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17C679" w14:textId="77777777" w:rsidR="00F74C46" w:rsidRPr="001B5ABA" w:rsidRDefault="00E9701F">
      <w:pPr>
        <w:keepNext/>
        <w:spacing w:after="20"/>
        <w:rPr>
          <w:rFonts w:ascii="Aptos" w:hAnsi="Aptos"/>
          <w:sz w:val="44"/>
          <w:szCs w:val="44"/>
        </w:rPr>
      </w:pPr>
      <w:r w:rsidRPr="001B5ABA">
        <w:rPr>
          <w:rFonts w:ascii="Aptos" w:hAnsi="Aptos"/>
          <w:b/>
          <w:color w:val="1E435F"/>
          <w:sz w:val="44"/>
          <w:szCs w:val="44"/>
        </w:rPr>
        <w:t>Board Candidate Interest and Nomination Form</w:t>
      </w:r>
    </w:p>
    <w:p w14:paraId="0025E275" w14:textId="77777777" w:rsidR="00F74C46" w:rsidRPr="00533BB4" w:rsidRDefault="00E9701F">
      <w:pPr>
        <w:keepNext/>
        <w:pBdr>
          <w:bottom w:val="single" w:sz="14" w:space="5" w:color="26757E"/>
        </w:pBdr>
        <w:spacing w:after="160"/>
        <w:rPr>
          <w:rFonts w:ascii="Aptos" w:hAnsi="Aptos"/>
          <w:sz w:val="24"/>
          <w:szCs w:val="32"/>
        </w:rPr>
      </w:pPr>
      <w:r w:rsidRPr="00533BB4">
        <w:rPr>
          <w:rFonts w:ascii="Aptos" w:hAnsi="Aptos"/>
          <w:color w:val="5B636A"/>
          <w:sz w:val="28"/>
          <w:szCs w:val="32"/>
        </w:rPr>
        <w:t>The Phoenix Residence, Inc. and Phoenix Service Corporation</w:t>
      </w:r>
    </w:p>
    <w:p w14:paraId="486D5574" w14:textId="77777777" w:rsidR="00F74C46" w:rsidRPr="00533BB4" w:rsidRDefault="00E9701F">
      <w:pPr>
        <w:rPr>
          <w:rFonts w:ascii="Aptos" w:hAnsi="Aptos"/>
          <w:sz w:val="24"/>
          <w:szCs w:val="32"/>
        </w:rPr>
      </w:pPr>
      <w:r w:rsidRPr="00533BB4">
        <w:rPr>
          <w:rFonts w:ascii="Aptos" w:hAnsi="Aptos"/>
          <w:b/>
          <w:sz w:val="24"/>
          <w:szCs w:val="32"/>
        </w:rPr>
        <w:t xml:space="preserve">Thank you for your interest in serving on the Phoenix boards of directors. </w:t>
      </w:r>
      <w:r w:rsidRPr="00533BB4">
        <w:rPr>
          <w:rFonts w:ascii="Aptos" w:hAnsi="Aptos"/>
          <w:sz w:val="24"/>
          <w:szCs w:val="32"/>
        </w:rPr>
        <w:t>Phoenix is recruiting for a portfolio of capabilities, perspectives and relationships. Completing this form allows the board to consider prospective members collectively and identify the most strategic combination. No individual is expected to bring every capability listed.</w:t>
      </w:r>
    </w:p>
    <w:p w14:paraId="257430C4" w14:textId="77777777" w:rsidR="00F74C46" w:rsidRPr="00533BB4" w:rsidRDefault="00E9701F">
      <w:pPr>
        <w:pStyle w:val="Heading1"/>
        <w:rPr>
          <w:rFonts w:ascii="Aptos" w:hAnsi="Aptos"/>
          <w:sz w:val="36"/>
          <w:szCs w:val="40"/>
        </w:rPr>
      </w:pPr>
      <w:r w:rsidRPr="00533BB4">
        <w:rPr>
          <w:rFonts w:ascii="Aptos" w:hAnsi="Aptos"/>
          <w:sz w:val="36"/>
          <w:szCs w:val="40"/>
        </w:rPr>
        <w:t>1. Contact and professional information</w:t>
      </w:r>
    </w:p>
    <w:tbl>
      <w:tblPr>
        <w:tblW w:w="9360" w:type="dxa"/>
        <w:tblLayout w:type="fixed"/>
        <w:tblLook w:val="04A0" w:firstRow="1" w:lastRow="0" w:firstColumn="1" w:lastColumn="0" w:noHBand="0" w:noVBand="1"/>
      </w:tblPr>
      <w:tblGrid>
        <w:gridCol w:w="2900"/>
        <w:gridCol w:w="6460"/>
      </w:tblGrid>
      <w:tr w:rsidR="00F74C46" w:rsidRPr="00533BB4" w14:paraId="0A79051E" w14:textId="77777777" w:rsidTr="00533BB4">
        <w:tc>
          <w:tcPr>
            <w:tcW w:w="2900" w:type="dxa"/>
            <w:tcMar>
              <w:top w:w="80" w:type="dxa"/>
              <w:left w:w="110" w:type="dxa"/>
              <w:bottom w:w="80" w:type="dxa"/>
              <w:right w:w="110" w:type="dxa"/>
            </w:tcMar>
          </w:tcPr>
          <w:p w14:paraId="757F8719" w14:textId="77777777" w:rsidR="00F74C46" w:rsidRPr="00533BB4" w:rsidRDefault="00E9701F">
            <w:pPr>
              <w:spacing w:after="0"/>
              <w:rPr>
                <w:rFonts w:ascii="Aptos" w:hAnsi="Aptos"/>
                <w:sz w:val="24"/>
                <w:szCs w:val="32"/>
              </w:rPr>
            </w:pPr>
            <w:r w:rsidRPr="00533BB4">
              <w:rPr>
                <w:rFonts w:ascii="Aptos" w:hAnsi="Aptos"/>
                <w:b/>
                <w:color w:val="1E435F"/>
                <w:sz w:val="24"/>
                <w:szCs w:val="32"/>
              </w:rPr>
              <w:t>Full name</w:t>
            </w:r>
          </w:p>
        </w:tc>
        <w:tc>
          <w:tcPr>
            <w:tcW w:w="6460" w:type="dxa"/>
            <w:shd w:val="clear" w:color="auto" w:fill="F4F6F7"/>
            <w:tcMar>
              <w:top w:w="80" w:type="dxa"/>
              <w:left w:w="110" w:type="dxa"/>
              <w:bottom w:w="80" w:type="dxa"/>
              <w:right w:w="110" w:type="dxa"/>
            </w:tcMar>
          </w:tcPr>
          <w:p w14:paraId="386EB741" w14:textId="77777777" w:rsidR="00F74C46" w:rsidRPr="00533BB4" w:rsidRDefault="00E9701F">
            <w:pPr>
              <w:spacing w:after="0"/>
              <w:rPr>
                <w:rFonts w:ascii="Aptos" w:hAnsi="Aptos"/>
                <w:sz w:val="24"/>
                <w:szCs w:val="32"/>
              </w:rPr>
            </w:pPr>
            <w:r w:rsidRPr="00533BB4">
              <w:rPr>
                <w:rFonts w:ascii="Aptos" w:hAnsi="Aptos"/>
                <w:i/>
                <w:color w:val="5B636A"/>
                <w:sz w:val="24"/>
                <w:szCs w:val="32"/>
              </w:rPr>
              <w:t>[Type here]</w:t>
            </w:r>
          </w:p>
        </w:tc>
      </w:tr>
      <w:tr w:rsidR="00F74C46" w:rsidRPr="00533BB4" w14:paraId="7B8173C5" w14:textId="77777777" w:rsidTr="00533BB4">
        <w:tc>
          <w:tcPr>
            <w:tcW w:w="2900" w:type="dxa"/>
            <w:tcMar>
              <w:top w:w="80" w:type="dxa"/>
              <w:left w:w="110" w:type="dxa"/>
              <w:bottom w:w="80" w:type="dxa"/>
              <w:right w:w="110" w:type="dxa"/>
            </w:tcMar>
          </w:tcPr>
          <w:p w14:paraId="5FC614D5" w14:textId="77777777" w:rsidR="00F74C46" w:rsidRPr="00533BB4" w:rsidRDefault="00E9701F">
            <w:pPr>
              <w:spacing w:after="0"/>
              <w:rPr>
                <w:rFonts w:ascii="Aptos" w:hAnsi="Aptos"/>
                <w:sz w:val="24"/>
                <w:szCs w:val="32"/>
              </w:rPr>
            </w:pPr>
            <w:r w:rsidRPr="00533BB4">
              <w:rPr>
                <w:rFonts w:ascii="Aptos" w:hAnsi="Aptos"/>
                <w:b/>
                <w:color w:val="1E435F"/>
                <w:sz w:val="24"/>
                <w:szCs w:val="32"/>
              </w:rPr>
              <w:t>Preferred name</w:t>
            </w:r>
          </w:p>
        </w:tc>
        <w:tc>
          <w:tcPr>
            <w:tcW w:w="6460" w:type="dxa"/>
            <w:shd w:val="clear" w:color="auto" w:fill="F4F6F7"/>
            <w:tcMar>
              <w:top w:w="80" w:type="dxa"/>
              <w:left w:w="110" w:type="dxa"/>
              <w:bottom w:w="80" w:type="dxa"/>
              <w:right w:w="110" w:type="dxa"/>
            </w:tcMar>
          </w:tcPr>
          <w:p w14:paraId="4D1A0D6A" w14:textId="77777777" w:rsidR="00F74C46" w:rsidRPr="00533BB4" w:rsidRDefault="00E9701F">
            <w:pPr>
              <w:spacing w:after="0"/>
              <w:rPr>
                <w:rFonts w:ascii="Aptos" w:hAnsi="Aptos"/>
                <w:sz w:val="24"/>
                <w:szCs w:val="32"/>
              </w:rPr>
            </w:pPr>
            <w:r w:rsidRPr="00533BB4">
              <w:rPr>
                <w:rFonts w:ascii="Aptos" w:hAnsi="Aptos"/>
                <w:i/>
                <w:color w:val="5B636A"/>
                <w:sz w:val="24"/>
                <w:szCs w:val="32"/>
              </w:rPr>
              <w:t>[Type here]</w:t>
            </w:r>
          </w:p>
        </w:tc>
      </w:tr>
      <w:tr w:rsidR="00F74C46" w:rsidRPr="00533BB4" w14:paraId="027D59F5" w14:textId="77777777" w:rsidTr="00533BB4">
        <w:tc>
          <w:tcPr>
            <w:tcW w:w="2900" w:type="dxa"/>
            <w:tcMar>
              <w:top w:w="80" w:type="dxa"/>
              <w:left w:w="110" w:type="dxa"/>
              <w:bottom w:w="80" w:type="dxa"/>
              <w:right w:w="110" w:type="dxa"/>
            </w:tcMar>
          </w:tcPr>
          <w:p w14:paraId="30434BB9" w14:textId="77777777" w:rsidR="00F74C46" w:rsidRPr="00533BB4" w:rsidRDefault="00E9701F">
            <w:pPr>
              <w:spacing w:after="0"/>
              <w:rPr>
                <w:rFonts w:ascii="Aptos" w:hAnsi="Aptos"/>
                <w:sz w:val="24"/>
                <w:szCs w:val="32"/>
              </w:rPr>
            </w:pPr>
            <w:r w:rsidRPr="00533BB4">
              <w:rPr>
                <w:rFonts w:ascii="Aptos" w:hAnsi="Aptos"/>
                <w:b/>
                <w:color w:val="1E435F"/>
                <w:sz w:val="24"/>
                <w:szCs w:val="32"/>
              </w:rPr>
              <w:t>Email address</w:t>
            </w:r>
          </w:p>
        </w:tc>
        <w:tc>
          <w:tcPr>
            <w:tcW w:w="6460" w:type="dxa"/>
            <w:shd w:val="clear" w:color="auto" w:fill="F4F6F7"/>
            <w:tcMar>
              <w:top w:w="80" w:type="dxa"/>
              <w:left w:w="110" w:type="dxa"/>
              <w:bottom w:w="80" w:type="dxa"/>
              <w:right w:w="110" w:type="dxa"/>
            </w:tcMar>
          </w:tcPr>
          <w:p w14:paraId="20BCB520" w14:textId="77777777" w:rsidR="00F74C46" w:rsidRPr="00533BB4" w:rsidRDefault="00E9701F">
            <w:pPr>
              <w:spacing w:after="0"/>
              <w:rPr>
                <w:rFonts w:ascii="Aptos" w:hAnsi="Aptos"/>
                <w:sz w:val="24"/>
                <w:szCs w:val="32"/>
              </w:rPr>
            </w:pPr>
            <w:r w:rsidRPr="00533BB4">
              <w:rPr>
                <w:rFonts w:ascii="Aptos" w:hAnsi="Aptos"/>
                <w:i/>
                <w:color w:val="5B636A"/>
                <w:sz w:val="24"/>
                <w:szCs w:val="32"/>
              </w:rPr>
              <w:t>[Type here]</w:t>
            </w:r>
          </w:p>
        </w:tc>
      </w:tr>
      <w:tr w:rsidR="00F74C46" w:rsidRPr="00533BB4" w14:paraId="3BF9F911" w14:textId="77777777" w:rsidTr="00533BB4">
        <w:tc>
          <w:tcPr>
            <w:tcW w:w="2900" w:type="dxa"/>
            <w:tcMar>
              <w:top w:w="80" w:type="dxa"/>
              <w:left w:w="110" w:type="dxa"/>
              <w:bottom w:w="80" w:type="dxa"/>
              <w:right w:w="110" w:type="dxa"/>
            </w:tcMar>
          </w:tcPr>
          <w:p w14:paraId="1DF0AA81" w14:textId="77777777" w:rsidR="00F74C46" w:rsidRPr="00533BB4" w:rsidRDefault="00E9701F">
            <w:pPr>
              <w:spacing w:after="0"/>
              <w:rPr>
                <w:rFonts w:ascii="Aptos" w:hAnsi="Aptos"/>
                <w:sz w:val="24"/>
                <w:szCs w:val="32"/>
              </w:rPr>
            </w:pPr>
            <w:r w:rsidRPr="00533BB4">
              <w:rPr>
                <w:rFonts w:ascii="Aptos" w:hAnsi="Aptos"/>
                <w:b/>
                <w:color w:val="1E435F"/>
                <w:sz w:val="24"/>
                <w:szCs w:val="32"/>
              </w:rPr>
              <w:t>Phone number</w:t>
            </w:r>
          </w:p>
        </w:tc>
        <w:tc>
          <w:tcPr>
            <w:tcW w:w="6460" w:type="dxa"/>
            <w:shd w:val="clear" w:color="auto" w:fill="F4F6F7"/>
            <w:tcMar>
              <w:top w:w="80" w:type="dxa"/>
              <w:left w:w="110" w:type="dxa"/>
              <w:bottom w:w="80" w:type="dxa"/>
              <w:right w:w="110" w:type="dxa"/>
            </w:tcMar>
          </w:tcPr>
          <w:p w14:paraId="34C9C792" w14:textId="77777777" w:rsidR="00F74C46" w:rsidRPr="00533BB4" w:rsidRDefault="00E9701F">
            <w:pPr>
              <w:spacing w:after="0"/>
              <w:rPr>
                <w:rFonts w:ascii="Aptos" w:hAnsi="Aptos"/>
                <w:sz w:val="24"/>
                <w:szCs w:val="32"/>
              </w:rPr>
            </w:pPr>
            <w:r w:rsidRPr="00533BB4">
              <w:rPr>
                <w:rFonts w:ascii="Aptos" w:hAnsi="Aptos"/>
                <w:i/>
                <w:color w:val="5B636A"/>
                <w:sz w:val="24"/>
                <w:szCs w:val="32"/>
              </w:rPr>
              <w:t>[Type here]</w:t>
            </w:r>
          </w:p>
        </w:tc>
      </w:tr>
      <w:tr w:rsidR="00F74C46" w:rsidRPr="00533BB4" w14:paraId="07208E7A" w14:textId="77777777" w:rsidTr="00533BB4">
        <w:tc>
          <w:tcPr>
            <w:tcW w:w="2900" w:type="dxa"/>
            <w:tcMar>
              <w:top w:w="80" w:type="dxa"/>
              <w:left w:w="110" w:type="dxa"/>
              <w:bottom w:w="80" w:type="dxa"/>
              <w:right w:w="110" w:type="dxa"/>
            </w:tcMar>
          </w:tcPr>
          <w:p w14:paraId="7FD4D085" w14:textId="77777777" w:rsidR="00F74C46" w:rsidRPr="00533BB4" w:rsidRDefault="00E9701F">
            <w:pPr>
              <w:spacing w:after="0"/>
              <w:rPr>
                <w:rFonts w:ascii="Aptos" w:hAnsi="Aptos"/>
                <w:sz w:val="24"/>
                <w:szCs w:val="32"/>
              </w:rPr>
            </w:pPr>
            <w:r w:rsidRPr="00533BB4">
              <w:rPr>
                <w:rFonts w:ascii="Aptos" w:hAnsi="Aptos"/>
                <w:b/>
                <w:color w:val="1E435F"/>
                <w:sz w:val="24"/>
                <w:szCs w:val="32"/>
              </w:rPr>
              <w:t>City and state</w:t>
            </w:r>
          </w:p>
        </w:tc>
        <w:tc>
          <w:tcPr>
            <w:tcW w:w="6460" w:type="dxa"/>
            <w:shd w:val="clear" w:color="auto" w:fill="F4F6F7"/>
            <w:tcMar>
              <w:top w:w="80" w:type="dxa"/>
              <w:left w:w="110" w:type="dxa"/>
              <w:bottom w:w="80" w:type="dxa"/>
              <w:right w:w="110" w:type="dxa"/>
            </w:tcMar>
          </w:tcPr>
          <w:p w14:paraId="22508C3C" w14:textId="77777777" w:rsidR="00F74C46" w:rsidRPr="00533BB4" w:rsidRDefault="00E9701F">
            <w:pPr>
              <w:spacing w:after="0"/>
              <w:rPr>
                <w:rFonts w:ascii="Aptos" w:hAnsi="Aptos"/>
                <w:sz w:val="24"/>
                <w:szCs w:val="32"/>
              </w:rPr>
            </w:pPr>
            <w:r w:rsidRPr="00533BB4">
              <w:rPr>
                <w:rFonts w:ascii="Aptos" w:hAnsi="Aptos"/>
                <w:i/>
                <w:color w:val="5B636A"/>
                <w:sz w:val="24"/>
                <w:szCs w:val="32"/>
              </w:rPr>
              <w:t>[Type here]</w:t>
            </w:r>
          </w:p>
        </w:tc>
      </w:tr>
      <w:tr w:rsidR="00F74C46" w:rsidRPr="00533BB4" w14:paraId="55A5B136" w14:textId="77777777" w:rsidTr="00533BB4">
        <w:tc>
          <w:tcPr>
            <w:tcW w:w="2900" w:type="dxa"/>
            <w:tcMar>
              <w:top w:w="80" w:type="dxa"/>
              <w:left w:w="110" w:type="dxa"/>
              <w:bottom w:w="80" w:type="dxa"/>
              <w:right w:w="110" w:type="dxa"/>
            </w:tcMar>
          </w:tcPr>
          <w:p w14:paraId="07068609" w14:textId="77777777" w:rsidR="00F74C46" w:rsidRPr="00533BB4" w:rsidRDefault="00E9701F">
            <w:pPr>
              <w:spacing w:after="0"/>
              <w:rPr>
                <w:rFonts w:ascii="Aptos" w:hAnsi="Aptos"/>
                <w:sz w:val="24"/>
                <w:szCs w:val="32"/>
              </w:rPr>
            </w:pPr>
            <w:r w:rsidRPr="00533BB4">
              <w:rPr>
                <w:rFonts w:ascii="Aptos" w:hAnsi="Aptos"/>
                <w:b/>
                <w:color w:val="1E435F"/>
                <w:sz w:val="24"/>
                <w:szCs w:val="32"/>
              </w:rPr>
              <w:t>Current employer/organization</w:t>
            </w:r>
          </w:p>
        </w:tc>
        <w:tc>
          <w:tcPr>
            <w:tcW w:w="6460" w:type="dxa"/>
            <w:shd w:val="clear" w:color="auto" w:fill="F4F6F7"/>
            <w:tcMar>
              <w:top w:w="80" w:type="dxa"/>
              <w:left w:w="110" w:type="dxa"/>
              <w:bottom w:w="80" w:type="dxa"/>
              <w:right w:w="110" w:type="dxa"/>
            </w:tcMar>
          </w:tcPr>
          <w:p w14:paraId="2050C516" w14:textId="77777777" w:rsidR="00F74C46" w:rsidRPr="00533BB4" w:rsidRDefault="00E9701F">
            <w:pPr>
              <w:spacing w:after="0"/>
              <w:rPr>
                <w:rFonts w:ascii="Aptos" w:hAnsi="Aptos"/>
                <w:sz w:val="24"/>
                <w:szCs w:val="32"/>
              </w:rPr>
            </w:pPr>
            <w:r w:rsidRPr="00533BB4">
              <w:rPr>
                <w:rFonts w:ascii="Aptos" w:hAnsi="Aptos"/>
                <w:i/>
                <w:color w:val="5B636A"/>
                <w:sz w:val="24"/>
                <w:szCs w:val="32"/>
              </w:rPr>
              <w:t>[Type here]</w:t>
            </w:r>
          </w:p>
        </w:tc>
      </w:tr>
      <w:tr w:rsidR="00F74C46" w:rsidRPr="00533BB4" w14:paraId="2F73B68E" w14:textId="77777777" w:rsidTr="00533BB4">
        <w:tc>
          <w:tcPr>
            <w:tcW w:w="2900" w:type="dxa"/>
            <w:tcMar>
              <w:top w:w="80" w:type="dxa"/>
              <w:left w:w="110" w:type="dxa"/>
              <w:bottom w:w="80" w:type="dxa"/>
              <w:right w:w="110" w:type="dxa"/>
            </w:tcMar>
          </w:tcPr>
          <w:p w14:paraId="508C44C0" w14:textId="77777777" w:rsidR="00F74C46" w:rsidRPr="00533BB4" w:rsidRDefault="00E9701F">
            <w:pPr>
              <w:spacing w:after="0"/>
              <w:rPr>
                <w:rFonts w:ascii="Aptos" w:hAnsi="Aptos"/>
                <w:sz w:val="24"/>
                <w:szCs w:val="32"/>
              </w:rPr>
            </w:pPr>
            <w:r w:rsidRPr="00533BB4">
              <w:rPr>
                <w:rFonts w:ascii="Aptos" w:hAnsi="Aptos"/>
                <w:b/>
                <w:color w:val="1E435F"/>
                <w:sz w:val="24"/>
                <w:szCs w:val="32"/>
              </w:rPr>
              <w:t>Title or role</w:t>
            </w:r>
          </w:p>
        </w:tc>
        <w:tc>
          <w:tcPr>
            <w:tcW w:w="6460" w:type="dxa"/>
            <w:shd w:val="clear" w:color="auto" w:fill="F4F6F7"/>
            <w:tcMar>
              <w:top w:w="80" w:type="dxa"/>
              <w:left w:w="110" w:type="dxa"/>
              <w:bottom w:w="80" w:type="dxa"/>
              <w:right w:w="110" w:type="dxa"/>
            </w:tcMar>
          </w:tcPr>
          <w:p w14:paraId="30365550" w14:textId="77777777" w:rsidR="00F74C46" w:rsidRPr="00533BB4" w:rsidRDefault="00E9701F">
            <w:pPr>
              <w:spacing w:after="0"/>
              <w:rPr>
                <w:rFonts w:ascii="Aptos" w:hAnsi="Aptos"/>
                <w:sz w:val="24"/>
                <w:szCs w:val="32"/>
              </w:rPr>
            </w:pPr>
            <w:r w:rsidRPr="00533BB4">
              <w:rPr>
                <w:rFonts w:ascii="Aptos" w:hAnsi="Aptos"/>
                <w:i/>
                <w:color w:val="5B636A"/>
                <w:sz w:val="24"/>
                <w:szCs w:val="32"/>
              </w:rPr>
              <w:t>[Type here]</w:t>
            </w:r>
          </w:p>
        </w:tc>
      </w:tr>
      <w:tr w:rsidR="00F74C46" w:rsidRPr="00533BB4" w14:paraId="5723A776" w14:textId="77777777" w:rsidTr="00533BB4">
        <w:tc>
          <w:tcPr>
            <w:tcW w:w="2900" w:type="dxa"/>
            <w:tcMar>
              <w:top w:w="80" w:type="dxa"/>
              <w:left w:w="110" w:type="dxa"/>
              <w:bottom w:w="80" w:type="dxa"/>
              <w:right w:w="110" w:type="dxa"/>
            </w:tcMar>
          </w:tcPr>
          <w:p w14:paraId="052F2CEC" w14:textId="77777777" w:rsidR="00F74C46" w:rsidRPr="00533BB4" w:rsidRDefault="00E9701F">
            <w:pPr>
              <w:spacing w:after="0"/>
              <w:rPr>
                <w:rFonts w:ascii="Aptos" w:hAnsi="Aptos"/>
                <w:sz w:val="24"/>
                <w:szCs w:val="32"/>
              </w:rPr>
            </w:pPr>
            <w:r w:rsidRPr="00533BB4">
              <w:rPr>
                <w:rFonts w:ascii="Aptos" w:hAnsi="Aptos"/>
                <w:b/>
                <w:color w:val="1E435F"/>
                <w:sz w:val="24"/>
                <w:szCs w:val="32"/>
              </w:rPr>
              <w:t>LinkedIn profile or résumé link (optional)</w:t>
            </w:r>
          </w:p>
        </w:tc>
        <w:tc>
          <w:tcPr>
            <w:tcW w:w="6460" w:type="dxa"/>
            <w:shd w:val="clear" w:color="auto" w:fill="F4F6F7"/>
            <w:tcMar>
              <w:top w:w="80" w:type="dxa"/>
              <w:left w:w="110" w:type="dxa"/>
              <w:bottom w:w="80" w:type="dxa"/>
              <w:right w:w="110" w:type="dxa"/>
            </w:tcMar>
          </w:tcPr>
          <w:p w14:paraId="7DDB0A36" w14:textId="77777777" w:rsidR="00F74C46" w:rsidRPr="00533BB4" w:rsidRDefault="00E9701F">
            <w:pPr>
              <w:spacing w:after="0"/>
              <w:rPr>
                <w:rFonts w:ascii="Aptos" w:hAnsi="Aptos"/>
                <w:sz w:val="24"/>
                <w:szCs w:val="32"/>
              </w:rPr>
            </w:pPr>
            <w:r w:rsidRPr="00533BB4">
              <w:rPr>
                <w:rFonts w:ascii="Aptos" w:hAnsi="Aptos"/>
                <w:i/>
                <w:color w:val="5B636A"/>
                <w:sz w:val="24"/>
                <w:szCs w:val="32"/>
              </w:rPr>
              <w:t>[Type here]</w:t>
            </w:r>
          </w:p>
        </w:tc>
      </w:tr>
    </w:tbl>
    <w:p w14:paraId="0DDC3ECD" w14:textId="77777777" w:rsidR="00F74C46" w:rsidRPr="00533BB4" w:rsidRDefault="00E9701F">
      <w:pPr>
        <w:pStyle w:val="Heading1"/>
        <w:rPr>
          <w:rFonts w:ascii="Aptos" w:hAnsi="Aptos"/>
          <w:sz w:val="36"/>
          <w:szCs w:val="40"/>
        </w:rPr>
      </w:pPr>
      <w:r w:rsidRPr="00533BB4">
        <w:rPr>
          <w:rFonts w:ascii="Aptos" w:hAnsi="Aptos"/>
          <w:sz w:val="36"/>
          <w:szCs w:val="40"/>
        </w:rPr>
        <w:t>2. Interest in board service</w:t>
      </w:r>
    </w:p>
    <w:p w14:paraId="5561E549" w14:textId="77777777" w:rsidR="00F74C46" w:rsidRPr="00533BB4" w:rsidRDefault="00E9701F">
      <w:pPr>
        <w:spacing w:after="40"/>
        <w:rPr>
          <w:rFonts w:ascii="Aptos" w:hAnsi="Aptos"/>
          <w:sz w:val="24"/>
          <w:szCs w:val="32"/>
        </w:rPr>
      </w:pPr>
      <w:r w:rsidRPr="00533BB4">
        <w:rPr>
          <w:rFonts w:ascii="Aptos" w:hAnsi="Aptos"/>
          <w:b/>
          <w:color w:val="1E435F"/>
          <w:sz w:val="24"/>
          <w:szCs w:val="32"/>
        </w:rPr>
        <w:t xml:space="preserve">What interests you about Phoenix's mission and serving on </w:t>
      </w:r>
      <w:proofErr w:type="gramStart"/>
      <w:r w:rsidRPr="00533BB4">
        <w:rPr>
          <w:rFonts w:ascii="Aptos" w:hAnsi="Aptos"/>
          <w:b/>
          <w:color w:val="1E435F"/>
          <w:sz w:val="24"/>
          <w:szCs w:val="32"/>
        </w:rPr>
        <w:t>the boards</w:t>
      </w:r>
      <w:proofErr w:type="gramEnd"/>
      <w:r w:rsidRPr="00533BB4">
        <w:rPr>
          <w:rFonts w:ascii="Aptos" w:hAnsi="Aptos"/>
          <w:b/>
          <w:color w:val="1E435F"/>
          <w:sz w:val="24"/>
          <w:szCs w:val="32"/>
        </w:rPr>
        <w:t>?</w:t>
      </w:r>
    </w:p>
    <w:tbl>
      <w:tblPr>
        <w:tblW w:w="9360" w:type="dxa"/>
        <w:tblLayout w:type="fixed"/>
        <w:tblLook w:val="04A0" w:firstRow="1" w:lastRow="0" w:firstColumn="1" w:lastColumn="0" w:noHBand="0" w:noVBand="1"/>
      </w:tblPr>
      <w:tblGrid>
        <w:gridCol w:w="9360"/>
      </w:tblGrid>
      <w:tr w:rsidR="00F74C46" w:rsidRPr="00533BB4" w14:paraId="262D0426" w14:textId="77777777">
        <w:tc>
          <w:tcPr>
            <w:tcW w:w="9360" w:type="dxa"/>
            <w:shd w:val="clear" w:color="auto" w:fill="F4F6F7"/>
            <w:tcMar>
              <w:top w:w="80" w:type="dxa"/>
              <w:left w:w="110" w:type="dxa"/>
              <w:bottom w:w="80" w:type="dxa"/>
              <w:right w:w="110" w:type="dxa"/>
            </w:tcMar>
          </w:tcPr>
          <w:p w14:paraId="27A5FECF" w14:textId="77777777" w:rsidR="00F74C46" w:rsidRPr="00533BB4" w:rsidRDefault="00E9701F">
            <w:pPr>
              <w:spacing w:after="0"/>
              <w:rPr>
                <w:rFonts w:ascii="Aptos" w:hAnsi="Aptos"/>
                <w:sz w:val="24"/>
                <w:szCs w:val="32"/>
              </w:rPr>
            </w:pPr>
            <w:r w:rsidRPr="00533BB4">
              <w:rPr>
                <w:rFonts w:ascii="Aptos" w:hAnsi="Aptos"/>
                <w:i/>
                <w:color w:val="5B636A"/>
                <w:sz w:val="24"/>
                <w:szCs w:val="32"/>
              </w:rPr>
              <w:t>[Type here]</w:t>
            </w:r>
            <w:r w:rsidRPr="00533BB4">
              <w:rPr>
                <w:rFonts w:ascii="Aptos" w:hAnsi="Aptos"/>
                <w:sz w:val="24"/>
                <w:szCs w:val="32"/>
              </w:rPr>
              <w:br/>
            </w:r>
            <w:r w:rsidRPr="00533BB4">
              <w:rPr>
                <w:rFonts w:ascii="Aptos" w:hAnsi="Aptos"/>
                <w:sz w:val="24"/>
                <w:szCs w:val="32"/>
              </w:rPr>
              <w:br/>
            </w:r>
            <w:r w:rsidRPr="00533BB4">
              <w:rPr>
                <w:rFonts w:ascii="Aptos" w:hAnsi="Aptos"/>
                <w:sz w:val="24"/>
                <w:szCs w:val="32"/>
              </w:rPr>
              <w:br/>
            </w:r>
          </w:p>
        </w:tc>
      </w:tr>
    </w:tbl>
    <w:p w14:paraId="2804DB15" w14:textId="77777777" w:rsidR="00F74C46" w:rsidRPr="00533BB4" w:rsidRDefault="00F74C46">
      <w:pPr>
        <w:spacing w:after="20"/>
        <w:rPr>
          <w:rFonts w:ascii="Aptos" w:hAnsi="Aptos"/>
          <w:sz w:val="24"/>
          <w:szCs w:val="32"/>
        </w:rPr>
      </w:pPr>
    </w:p>
    <w:p w14:paraId="5D556DB9" w14:textId="77777777" w:rsidR="00F74C46" w:rsidRPr="00533BB4" w:rsidRDefault="00E9701F">
      <w:pPr>
        <w:spacing w:after="40"/>
        <w:rPr>
          <w:rFonts w:ascii="Aptos" w:hAnsi="Aptos"/>
          <w:sz w:val="24"/>
          <w:szCs w:val="32"/>
        </w:rPr>
      </w:pPr>
      <w:r w:rsidRPr="00533BB4">
        <w:rPr>
          <w:rFonts w:ascii="Aptos" w:hAnsi="Aptos"/>
          <w:b/>
          <w:color w:val="1E435F"/>
          <w:sz w:val="24"/>
          <w:szCs w:val="32"/>
        </w:rPr>
        <w:t>How did you learn about this opportunity?</w:t>
      </w:r>
    </w:p>
    <w:tbl>
      <w:tblPr>
        <w:tblW w:w="9360" w:type="dxa"/>
        <w:tblLayout w:type="fixed"/>
        <w:tblLook w:val="04A0" w:firstRow="1" w:lastRow="0" w:firstColumn="1" w:lastColumn="0" w:noHBand="0" w:noVBand="1"/>
      </w:tblPr>
      <w:tblGrid>
        <w:gridCol w:w="9360"/>
      </w:tblGrid>
      <w:tr w:rsidR="00F74C46" w:rsidRPr="00533BB4" w14:paraId="2D853EE0" w14:textId="77777777">
        <w:tc>
          <w:tcPr>
            <w:tcW w:w="9360" w:type="dxa"/>
            <w:shd w:val="clear" w:color="auto" w:fill="F4F6F7"/>
            <w:tcMar>
              <w:top w:w="80" w:type="dxa"/>
              <w:left w:w="110" w:type="dxa"/>
              <w:bottom w:w="80" w:type="dxa"/>
              <w:right w:w="110" w:type="dxa"/>
            </w:tcMar>
          </w:tcPr>
          <w:p w14:paraId="315F3BC8" w14:textId="77777777" w:rsidR="00F74C46" w:rsidRPr="00533BB4" w:rsidRDefault="00E9701F">
            <w:pPr>
              <w:spacing w:after="0"/>
              <w:rPr>
                <w:rFonts w:ascii="Aptos" w:hAnsi="Aptos"/>
                <w:sz w:val="24"/>
                <w:szCs w:val="32"/>
              </w:rPr>
            </w:pPr>
            <w:r w:rsidRPr="00533BB4">
              <w:rPr>
                <w:rFonts w:ascii="Aptos" w:hAnsi="Aptos"/>
                <w:i/>
                <w:color w:val="5B636A"/>
                <w:sz w:val="24"/>
                <w:szCs w:val="32"/>
              </w:rPr>
              <w:t>[Type here]</w:t>
            </w:r>
            <w:r w:rsidRPr="00533BB4">
              <w:rPr>
                <w:rFonts w:ascii="Aptos" w:hAnsi="Aptos"/>
                <w:sz w:val="24"/>
                <w:szCs w:val="32"/>
              </w:rPr>
              <w:br/>
            </w:r>
          </w:p>
        </w:tc>
      </w:tr>
    </w:tbl>
    <w:p w14:paraId="6BC9DB55" w14:textId="77777777" w:rsidR="00F74C46" w:rsidRPr="00533BB4" w:rsidRDefault="00F74C46">
      <w:pPr>
        <w:spacing w:after="20"/>
        <w:rPr>
          <w:rFonts w:ascii="Aptos" w:hAnsi="Aptos"/>
          <w:sz w:val="24"/>
          <w:szCs w:val="32"/>
        </w:rPr>
      </w:pPr>
    </w:p>
    <w:p w14:paraId="39F0426B" w14:textId="77777777" w:rsidR="00F74C46" w:rsidRPr="00533BB4" w:rsidRDefault="00F74C46">
      <w:pPr>
        <w:rPr>
          <w:rFonts w:ascii="Aptos" w:hAnsi="Aptos"/>
          <w:sz w:val="24"/>
          <w:szCs w:val="32"/>
        </w:rPr>
        <w:sectPr w:rsidR="00F74C46" w:rsidRPr="00533BB4">
          <w:footerReference w:type="even" r:id="rId8"/>
          <w:footerReference w:type="default" r:id="rId9"/>
          <w:footerReference w:type="first" r:id="rId10"/>
          <w:pgSz w:w="12240" w:h="15840"/>
          <w:pgMar w:top="893" w:right="1123" w:bottom="835" w:left="1123" w:header="403" w:footer="432" w:gutter="0"/>
          <w:cols w:space="720"/>
          <w:docGrid w:linePitch="360"/>
        </w:sectPr>
      </w:pPr>
    </w:p>
    <w:p w14:paraId="5130C422" w14:textId="77777777" w:rsidR="00F74C46" w:rsidRPr="00533BB4" w:rsidRDefault="00E9701F">
      <w:pPr>
        <w:pStyle w:val="Heading1"/>
        <w:rPr>
          <w:rFonts w:ascii="Aptos" w:hAnsi="Aptos"/>
          <w:sz w:val="36"/>
          <w:szCs w:val="40"/>
        </w:rPr>
      </w:pPr>
      <w:r w:rsidRPr="00533BB4">
        <w:rPr>
          <w:rFonts w:ascii="Aptos" w:hAnsi="Aptos"/>
          <w:sz w:val="36"/>
          <w:szCs w:val="40"/>
        </w:rPr>
        <w:lastRenderedPageBreak/>
        <w:t>3. Capabilities, experience and perspectives</w:t>
      </w:r>
    </w:p>
    <w:p w14:paraId="56E12E35" w14:textId="77777777" w:rsidR="00F74C46" w:rsidRPr="00533BB4" w:rsidRDefault="00E9701F">
      <w:pPr>
        <w:rPr>
          <w:rFonts w:ascii="Aptos" w:hAnsi="Aptos"/>
          <w:sz w:val="24"/>
          <w:szCs w:val="32"/>
        </w:rPr>
      </w:pPr>
      <w:r w:rsidRPr="00533BB4">
        <w:rPr>
          <w:rFonts w:ascii="Aptos" w:hAnsi="Aptos"/>
          <w:b/>
          <w:sz w:val="24"/>
          <w:szCs w:val="32"/>
        </w:rPr>
        <w:t xml:space="preserve">Check all areas in which you could contribute to the board. </w:t>
      </w:r>
      <w:r w:rsidRPr="00533BB4">
        <w:rPr>
          <w:rFonts w:ascii="Aptos" w:hAnsi="Aptos"/>
          <w:sz w:val="24"/>
          <w:szCs w:val="32"/>
        </w:rPr>
        <w:t xml:space="preserve">This is an inventory, not a requirement that one candidate </w:t>
      </w:r>
      <w:proofErr w:type="gramStart"/>
      <w:r w:rsidRPr="00533BB4">
        <w:rPr>
          <w:rFonts w:ascii="Aptos" w:hAnsi="Aptos"/>
          <w:sz w:val="24"/>
          <w:szCs w:val="32"/>
        </w:rPr>
        <w:t>possess</w:t>
      </w:r>
      <w:proofErr w:type="gramEnd"/>
      <w:r w:rsidRPr="00533BB4">
        <w:rPr>
          <w:rFonts w:ascii="Aptos" w:hAnsi="Aptos"/>
          <w:sz w:val="24"/>
          <w:szCs w:val="32"/>
        </w:rPr>
        <w:t xml:space="preserve"> all areas.</w:t>
      </w:r>
    </w:p>
    <w:p w14:paraId="17B689A3" w14:textId="77777777" w:rsidR="00F74C46" w:rsidRPr="00533BB4" w:rsidRDefault="00E9701F">
      <w:pPr>
        <w:keepLines/>
        <w:spacing w:after="24"/>
        <w:ind w:left="216"/>
        <w:rPr>
          <w:rFonts w:ascii="Aptos" w:hAnsi="Aptos"/>
          <w:sz w:val="24"/>
          <w:szCs w:val="32"/>
        </w:rPr>
      </w:pPr>
      <w:proofErr w:type="gramStart"/>
      <w:r w:rsidRPr="00533BB4">
        <w:rPr>
          <w:rFonts w:ascii="Aptos" w:hAnsi="Aptos"/>
          <w:sz w:val="28"/>
          <w:szCs w:val="32"/>
        </w:rPr>
        <w:t xml:space="preserve">☐  </w:t>
      </w:r>
      <w:r w:rsidRPr="00533BB4">
        <w:rPr>
          <w:rFonts w:ascii="Aptos" w:hAnsi="Aptos"/>
          <w:sz w:val="24"/>
          <w:szCs w:val="32"/>
        </w:rPr>
        <w:t>Fundraising</w:t>
      </w:r>
      <w:proofErr w:type="gramEnd"/>
      <w:r w:rsidRPr="00533BB4">
        <w:rPr>
          <w:rFonts w:ascii="Aptos" w:hAnsi="Aptos"/>
          <w:sz w:val="24"/>
          <w:szCs w:val="32"/>
        </w:rPr>
        <w:t xml:space="preserve"> and development.</w:t>
      </w:r>
    </w:p>
    <w:p w14:paraId="50CAF8A6" w14:textId="77777777" w:rsidR="00F74C46" w:rsidRPr="00533BB4" w:rsidRDefault="00E9701F">
      <w:pPr>
        <w:keepLines/>
        <w:spacing w:after="24"/>
        <w:ind w:left="216"/>
        <w:rPr>
          <w:rFonts w:ascii="Aptos" w:hAnsi="Aptos"/>
          <w:sz w:val="24"/>
          <w:szCs w:val="32"/>
        </w:rPr>
      </w:pPr>
      <w:proofErr w:type="gramStart"/>
      <w:r w:rsidRPr="00533BB4">
        <w:rPr>
          <w:rFonts w:ascii="Aptos" w:hAnsi="Aptos"/>
          <w:sz w:val="28"/>
          <w:szCs w:val="32"/>
        </w:rPr>
        <w:t xml:space="preserve">☐  </w:t>
      </w:r>
      <w:r w:rsidRPr="00533BB4">
        <w:rPr>
          <w:rFonts w:ascii="Aptos" w:hAnsi="Aptos"/>
          <w:sz w:val="24"/>
          <w:szCs w:val="32"/>
        </w:rPr>
        <w:t>Public</w:t>
      </w:r>
      <w:proofErr w:type="gramEnd"/>
      <w:r w:rsidRPr="00533BB4">
        <w:rPr>
          <w:rFonts w:ascii="Aptos" w:hAnsi="Aptos"/>
          <w:sz w:val="24"/>
          <w:szCs w:val="32"/>
        </w:rPr>
        <w:t xml:space="preserve"> policy, government relations or advocacy.</w:t>
      </w:r>
    </w:p>
    <w:p w14:paraId="15B1C842" w14:textId="77777777" w:rsidR="00F74C46" w:rsidRPr="00533BB4" w:rsidRDefault="00E9701F">
      <w:pPr>
        <w:keepLines/>
        <w:spacing w:after="24"/>
        <w:ind w:left="216"/>
        <w:rPr>
          <w:rFonts w:ascii="Aptos" w:hAnsi="Aptos"/>
          <w:sz w:val="24"/>
          <w:szCs w:val="32"/>
        </w:rPr>
      </w:pPr>
      <w:proofErr w:type="gramStart"/>
      <w:r w:rsidRPr="00533BB4">
        <w:rPr>
          <w:rFonts w:ascii="Aptos" w:hAnsi="Aptos"/>
          <w:sz w:val="28"/>
          <w:szCs w:val="32"/>
        </w:rPr>
        <w:t xml:space="preserve">☐  </w:t>
      </w:r>
      <w:r w:rsidRPr="00533BB4">
        <w:rPr>
          <w:rFonts w:ascii="Aptos" w:hAnsi="Aptos"/>
          <w:sz w:val="24"/>
          <w:szCs w:val="32"/>
        </w:rPr>
        <w:t>Legal</w:t>
      </w:r>
      <w:proofErr w:type="gramEnd"/>
      <w:r w:rsidRPr="00533BB4">
        <w:rPr>
          <w:rFonts w:ascii="Aptos" w:hAnsi="Aptos"/>
          <w:sz w:val="24"/>
          <w:szCs w:val="32"/>
        </w:rPr>
        <w:t>, regulatory or governance expertise.</w:t>
      </w:r>
    </w:p>
    <w:p w14:paraId="605C382F" w14:textId="77777777" w:rsidR="00F74C46" w:rsidRPr="00533BB4" w:rsidRDefault="00E9701F">
      <w:pPr>
        <w:keepLines/>
        <w:spacing w:after="24"/>
        <w:ind w:left="216"/>
        <w:rPr>
          <w:rFonts w:ascii="Aptos" w:hAnsi="Aptos"/>
          <w:sz w:val="24"/>
          <w:szCs w:val="32"/>
        </w:rPr>
      </w:pPr>
      <w:proofErr w:type="gramStart"/>
      <w:r w:rsidRPr="00533BB4">
        <w:rPr>
          <w:rFonts w:ascii="Aptos" w:hAnsi="Aptos"/>
          <w:sz w:val="28"/>
          <w:szCs w:val="32"/>
        </w:rPr>
        <w:t xml:space="preserve">☐  </w:t>
      </w:r>
      <w:r w:rsidRPr="00533BB4">
        <w:rPr>
          <w:rFonts w:ascii="Aptos" w:hAnsi="Aptos"/>
          <w:sz w:val="24"/>
          <w:szCs w:val="32"/>
        </w:rPr>
        <w:t>Finance</w:t>
      </w:r>
      <w:proofErr w:type="gramEnd"/>
      <w:r w:rsidRPr="00533BB4">
        <w:rPr>
          <w:rFonts w:ascii="Aptos" w:hAnsi="Aptos"/>
          <w:sz w:val="24"/>
          <w:szCs w:val="32"/>
        </w:rPr>
        <w:t>, accounting, investment or risk management.</w:t>
      </w:r>
    </w:p>
    <w:p w14:paraId="4CE4435B" w14:textId="77777777" w:rsidR="00F74C46" w:rsidRPr="00533BB4" w:rsidRDefault="00E9701F">
      <w:pPr>
        <w:keepLines/>
        <w:spacing w:after="24"/>
        <w:ind w:left="216"/>
        <w:rPr>
          <w:rFonts w:ascii="Aptos" w:hAnsi="Aptos"/>
          <w:sz w:val="24"/>
          <w:szCs w:val="32"/>
        </w:rPr>
      </w:pPr>
      <w:proofErr w:type="gramStart"/>
      <w:r w:rsidRPr="00533BB4">
        <w:rPr>
          <w:rFonts w:ascii="Aptos" w:hAnsi="Aptos"/>
          <w:sz w:val="28"/>
          <w:szCs w:val="32"/>
        </w:rPr>
        <w:t xml:space="preserve">☐  </w:t>
      </w:r>
      <w:r w:rsidRPr="00533BB4">
        <w:rPr>
          <w:rFonts w:ascii="Aptos" w:hAnsi="Aptos"/>
          <w:sz w:val="24"/>
          <w:szCs w:val="32"/>
        </w:rPr>
        <w:t>Strategic</w:t>
      </w:r>
      <w:proofErr w:type="gramEnd"/>
      <w:r w:rsidRPr="00533BB4">
        <w:rPr>
          <w:rFonts w:ascii="Aptos" w:hAnsi="Aptos"/>
          <w:sz w:val="24"/>
          <w:szCs w:val="32"/>
        </w:rPr>
        <w:t xml:space="preserve"> alliances, partnerships or organizational change.</w:t>
      </w:r>
    </w:p>
    <w:p w14:paraId="6BF8E38E" w14:textId="77777777" w:rsidR="00F74C46" w:rsidRPr="00533BB4" w:rsidRDefault="00E9701F">
      <w:pPr>
        <w:keepLines/>
        <w:spacing w:after="24"/>
        <w:ind w:left="216"/>
        <w:rPr>
          <w:rFonts w:ascii="Aptos" w:hAnsi="Aptos"/>
          <w:sz w:val="24"/>
          <w:szCs w:val="32"/>
        </w:rPr>
      </w:pPr>
      <w:proofErr w:type="gramStart"/>
      <w:r w:rsidRPr="00533BB4">
        <w:rPr>
          <w:rFonts w:ascii="Aptos" w:hAnsi="Aptos"/>
          <w:sz w:val="28"/>
          <w:szCs w:val="32"/>
        </w:rPr>
        <w:t xml:space="preserve">☐  </w:t>
      </w:r>
      <w:r w:rsidRPr="00533BB4">
        <w:rPr>
          <w:rFonts w:ascii="Aptos" w:hAnsi="Aptos"/>
          <w:sz w:val="24"/>
          <w:szCs w:val="32"/>
        </w:rPr>
        <w:t>Disability</w:t>
      </w:r>
      <w:proofErr w:type="gramEnd"/>
      <w:r w:rsidRPr="00533BB4">
        <w:rPr>
          <w:rFonts w:ascii="Aptos" w:hAnsi="Aptos"/>
          <w:sz w:val="24"/>
          <w:szCs w:val="32"/>
        </w:rPr>
        <w:t>, social services or health care systems.</w:t>
      </w:r>
    </w:p>
    <w:p w14:paraId="463EB533" w14:textId="77777777" w:rsidR="00F74C46" w:rsidRPr="00533BB4" w:rsidRDefault="00E9701F">
      <w:pPr>
        <w:keepLines/>
        <w:spacing w:after="24"/>
        <w:ind w:left="216"/>
        <w:rPr>
          <w:rFonts w:ascii="Aptos" w:hAnsi="Aptos"/>
          <w:sz w:val="24"/>
          <w:szCs w:val="32"/>
        </w:rPr>
      </w:pPr>
      <w:proofErr w:type="gramStart"/>
      <w:r w:rsidRPr="00533BB4">
        <w:rPr>
          <w:rFonts w:ascii="Aptos" w:hAnsi="Aptos"/>
          <w:sz w:val="28"/>
          <w:szCs w:val="32"/>
        </w:rPr>
        <w:t xml:space="preserve">☐  </w:t>
      </w:r>
      <w:r w:rsidRPr="00533BB4">
        <w:rPr>
          <w:rFonts w:ascii="Aptos" w:hAnsi="Aptos"/>
          <w:sz w:val="24"/>
          <w:szCs w:val="32"/>
        </w:rPr>
        <w:t>Operations</w:t>
      </w:r>
      <w:proofErr w:type="gramEnd"/>
      <w:r w:rsidRPr="00533BB4">
        <w:rPr>
          <w:rFonts w:ascii="Aptos" w:hAnsi="Aptos"/>
          <w:sz w:val="24"/>
          <w:szCs w:val="32"/>
        </w:rPr>
        <w:t>, innovation, efficiencies or technology.</w:t>
      </w:r>
    </w:p>
    <w:p w14:paraId="6EBA2DAE" w14:textId="77777777" w:rsidR="00F74C46" w:rsidRPr="00533BB4" w:rsidRDefault="00E9701F">
      <w:pPr>
        <w:keepLines/>
        <w:spacing w:after="24"/>
        <w:ind w:left="216"/>
        <w:rPr>
          <w:rFonts w:ascii="Aptos" w:hAnsi="Aptos"/>
          <w:sz w:val="24"/>
          <w:szCs w:val="32"/>
        </w:rPr>
      </w:pPr>
      <w:proofErr w:type="gramStart"/>
      <w:r w:rsidRPr="00533BB4">
        <w:rPr>
          <w:rFonts w:ascii="Aptos" w:hAnsi="Aptos"/>
          <w:sz w:val="28"/>
          <w:szCs w:val="32"/>
        </w:rPr>
        <w:t xml:space="preserve">☐  </w:t>
      </w:r>
      <w:r w:rsidRPr="00533BB4">
        <w:rPr>
          <w:rFonts w:ascii="Aptos" w:hAnsi="Aptos"/>
          <w:sz w:val="24"/>
          <w:szCs w:val="32"/>
        </w:rPr>
        <w:t>Communications</w:t>
      </w:r>
      <w:proofErr w:type="gramEnd"/>
      <w:r w:rsidRPr="00533BB4">
        <w:rPr>
          <w:rFonts w:ascii="Aptos" w:hAnsi="Aptos"/>
          <w:sz w:val="24"/>
          <w:szCs w:val="32"/>
        </w:rPr>
        <w:t>, community relationships or storytelling.</w:t>
      </w:r>
    </w:p>
    <w:p w14:paraId="77776957" w14:textId="77777777" w:rsidR="00F74C46" w:rsidRPr="00533BB4" w:rsidRDefault="00E9701F">
      <w:pPr>
        <w:keepLines/>
        <w:spacing w:after="24"/>
        <w:ind w:left="216"/>
        <w:rPr>
          <w:rFonts w:ascii="Aptos" w:hAnsi="Aptos"/>
          <w:sz w:val="24"/>
          <w:szCs w:val="32"/>
        </w:rPr>
      </w:pPr>
      <w:proofErr w:type="gramStart"/>
      <w:r w:rsidRPr="00533BB4">
        <w:rPr>
          <w:rFonts w:ascii="Aptos" w:hAnsi="Aptos"/>
          <w:sz w:val="28"/>
          <w:szCs w:val="32"/>
        </w:rPr>
        <w:t xml:space="preserve">☐  </w:t>
      </w:r>
      <w:r w:rsidRPr="00533BB4">
        <w:rPr>
          <w:rFonts w:ascii="Aptos" w:hAnsi="Aptos"/>
          <w:sz w:val="24"/>
          <w:szCs w:val="32"/>
        </w:rPr>
        <w:t>Assistive</w:t>
      </w:r>
      <w:proofErr w:type="gramEnd"/>
      <w:r w:rsidRPr="00533BB4">
        <w:rPr>
          <w:rFonts w:ascii="Aptos" w:hAnsi="Aptos"/>
          <w:sz w:val="24"/>
          <w:szCs w:val="32"/>
        </w:rPr>
        <w:t xml:space="preserve"> technology.</w:t>
      </w:r>
    </w:p>
    <w:p w14:paraId="3B1115A2" w14:textId="77777777" w:rsidR="00F74C46" w:rsidRPr="00533BB4" w:rsidRDefault="00E9701F">
      <w:pPr>
        <w:keepLines/>
        <w:spacing w:after="24"/>
        <w:ind w:left="216"/>
        <w:rPr>
          <w:rFonts w:ascii="Aptos" w:hAnsi="Aptos"/>
          <w:sz w:val="24"/>
          <w:szCs w:val="32"/>
        </w:rPr>
      </w:pPr>
      <w:proofErr w:type="gramStart"/>
      <w:r w:rsidRPr="00533BB4">
        <w:rPr>
          <w:rFonts w:ascii="Aptos" w:hAnsi="Aptos"/>
          <w:sz w:val="28"/>
          <w:szCs w:val="32"/>
        </w:rPr>
        <w:t xml:space="preserve">☐  </w:t>
      </w:r>
      <w:r w:rsidRPr="00533BB4">
        <w:rPr>
          <w:rFonts w:ascii="Aptos" w:hAnsi="Aptos"/>
          <w:sz w:val="24"/>
          <w:szCs w:val="32"/>
        </w:rPr>
        <w:t>Security</w:t>
      </w:r>
      <w:proofErr w:type="gramEnd"/>
      <w:r w:rsidRPr="00533BB4">
        <w:rPr>
          <w:rFonts w:ascii="Aptos" w:hAnsi="Aptos"/>
          <w:sz w:val="24"/>
          <w:szCs w:val="32"/>
        </w:rPr>
        <w:t>, public safety or emergency preparedness.</w:t>
      </w:r>
    </w:p>
    <w:p w14:paraId="1977B867" w14:textId="77777777" w:rsidR="00F74C46" w:rsidRPr="00533BB4" w:rsidRDefault="00E9701F">
      <w:pPr>
        <w:keepLines/>
        <w:spacing w:after="24"/>
        <w:ind w:left="216"/>
        <w:rPr>
          <w:rFonts w:ascii="Aptos" w:hAnsi="Aptos"/>
          <w:sz w:val="24"/>
          <w:szCs w:val="32"/>
        </w:rPr>
      </w:pPr>
      <w:proofErr w:type="gramStart"/>
      <w:r w:rsidRPr="00533BB4">
        <w:rPr>
          <w:rFonts w:ascii="Aptos" w:hAnsi="Aptos"/>
          <w:sz w:val="28"/>
          <w:szCs w:val="32"/>
        </w:rPr>
        <w:t xml:space="preserve">☐  </w:t>
      </w:r>
      <w:r w:rsidRPr="00533BB4">
        <w:rPr>
          <w:rFonts w:ascii="Aptos" w:hAnsi="Aptos"/>
          <w:sz w:val="24"/>
          <w:szCs w:val="32"/>
        </w:rPr>
        <w:t>Lived</w:t>
      </w:r>
      <w:proofErr w:type="gramEnd"/>
      <w:r w:rsidRPr="00533BB4">
        <w:rPr>
          <w:rFonts w:ascii="Aptos" w:hAnsi="Aptos"/>
          <w:sz w:val="24"/>
          <w:szCs w:val="32"/>
        </w:rPr>
        <w:t xml:space="preserve"> experience of disability services — personal or family.</w:t>
      </w:r>
    </w:p>
    <w:p w14:paraId="20EA0503" w14:textId="77777777" w:rsidR="00F74C46" w:rsidRPr="00533BB4" w:rsidRDefault="00E9701F">
      <w:pPr>
        <w:keepLines/>
        <w:spacing w:after="24"/>
        <w:ind w:left="216"/>
        <w:rPr>
          <w:rFonts w:ascii="Aptos" w:hAnsi="Aptos"/>
          <w:sz w:val="24"/>
          <w:szCs w:val="32"/>
        </w:rPr>
      </w:pPr>
      <w:proofErr w:type="gramStart"/>
      <w:r w:rsidRPr="00533BB4">
        <w:rPr>
          <w:rFonts w:ascii="Aptos" w:hAnsi="Aptos"/>
          <w:sz w:val="28"/>
          <w:szCs w:val="32"/>
        </w:rPr>
        <w:t xml:space="preserve">☐  </w:t>
      </w:r>
      <w:r w:rsidRPr="00533BB4">
        <w:rPr>
          <w:rFonts w:ascii="Aptos" w:hAnsi="Aptos"/>
          <w:sz w:val="24"/>
          <w:szCs w:val="32"/>
        </w:rPr>
        <w:t>Other</w:t>
      </w:r>
      <w:proofErr w:type="gramEnd"/>
      <w:r w:rsidRPr="00533BB4">
        <w:rPr>
          <w:rFonts w:ascii="Aptos" w:hAnsi="Aptos"/>
          <w:sz w:val="24"/>
          <w:szCs w:val="32"/>
        </w:rPr>
        <w:t xml:space="preserve"> background, experience, knowledge or perspective.</w:t>
      </w:r>
    </w:p>
    <w:p w14:paraId="2E93AF3A" w14:textId="77777777" w:rsidR="00533BB4" w:rsidRDefault="00533BB4">
      <w:pPr>
        <w:spacing w:after="40"/>
        <w:rPr>
          <w:rFonts w:ascii="Aptos" w:hAnsi="Aptos"/>
          <w:b/>
          <w:color w:val="1E435F"/>
          <w:sz w:val="24"/>
          <w:szCs w:val="32"/>
        </w:rPr>
      </w:pPr>
    </w:p>
    <w:p w14:paraId="4CCF0367" w14:textId="6169B00C" w:rsidR="00F74C46" w:rsidRPr="00533BB4" w:rsidRDefault="00E9701F">
      <w:pPr>
        <w:spacing w:after="40"/>
        <w:rPr>
          <w:rFonts w:ascii="Aptos" w:hAnsi="Aptos"/>
          <w:sz w:val="24"/>
          <w:szCs w:val="32"/>
        </w:rPr>
      </w:pPr>
      <w:r w:rsidRPr="00533BB4">
        <w:rPr>
          <w:rFonts w:ascii="Aptos" w:hAnsi="Aptos"/>
          <w:b/>
          <w:color w:val="1E435F"/>
          <w:sz w:val="24"/>
          <w:szCs w:val="32"/>
        </w:rPr>
        <w:t>Which two or three capabilities above best represent what you would contribute? Please provide a brief example of each.</w:t>
      </w:r>
    </w:p>
    <w:tbl>
      <w:tblPr>
        <w:tblW w:w="9360" w:type="dxa"/>
        <w:tblLayout w:type="fixed"/>
        <w:tblLook w:val="04A0" w:firstRow="1" w:lastRow="0" w:firstColumn="1" w:lastColumn="0" w:noHBand="0" w:noVBand="1"/>
      </w:tblPr>
      <w:tblGrid>
        <w:gridCol w:w="9360"/>
      </w:tblGrid>
      <w:tr w:rsidR="00F74C46" w:rsidRPr="00533BB4" w14:paraId="0ABF5573" w14:textId="77777777">
        <w:tc>
          <w:tcPr>
            <w:tcW w:w="9360" w:type="dxa"/>
            <w:shd w:val="clear" w:color="auto" w:fill="F4F6F7"/>
            <w:tcMar>
              <w:top w:w="80" w:type="dxa"/>
              <w:left w:w="110" w:type="dxa"/>
              <w:bottom w:w="80" w:type="dxa"/>
              <w:right w:w="110" w:type="dxa"/>
            </w:tcMar>
          </w:tcPr>
          <w:p w14:paraId="3CC272EA" w14:textId="77777777" w:rsidR="00F74C46" w:rsidRPr="00533BB4" w:rsidRDefault="00E9701F">
            <w:pPr>
              <w:spacing w:after="0"/>
              <w:rPr>
                <w:rFonts w:ascii="Aptos" w:hAnsi="Aptos"/>
                <w:sz w:val="24"/>
                <w:szCs w:val="32"/>
              </w:rPr>
            </w:pPr>
            <w:r w:rsidRPr="00533BB4">
              <w:rPr>
                <w:rFonts w:ascii="Aptos" w:hAnsi="Aptos"/>
                <w:i/>
                <w:color w:val="5B636A"/>
                <w:sz w:val="24"/>
                <w:szCs w:val="32"/>
              </w:rPr>
              <w:t>[Type here]</w:t>
            </w:r>
            <w:r w:rsidRPr="00533BB4">
              <w:rPr>
                <w:rFonts w:ascii="Aptos" w:hAnsi="Aptos"/>
                <w:sz w:val="24"/>
                <w:szCs w:val="32"/>
              </w:rPr>
              <w:br/>
            </w:r>
            <w:r w:rsidRPr="00533BB4">
              <w:rPr>
                <w:rFonts w:ascii="Aptos" w:hAnsi="Aptos"/>
                <w:sz w:val="24"/>
                <w:szCs w:val="32"/>
              </w:rPr>
              <w:br/>
            </w:r>
            <w:r w:rsidRPr="00533BB4">
              <w:rPr>
                <w:rFonts w:ascii="Aptos" w:hAnsi="Aptos"/>
                <w:sz w:val="24"/>
                <w:szCs w:val="32"/>
              </w:rPr>
              <w:br/>
            </w:r>
            <w:r w:rsidRPr="00533BB4">
              <w:rPr>
                <w:rFonts w:ascii="Aptos" w:hAnsi="Aptos"/>
                <w:sz w:val="24"/>
                <w:szCs w:val="32"/>
              </w:rPr>
              <w:br/>
            </w:r>
            <w:r w:rsidRPr="00533BB4">
              <w:rPr>
                <w:rFonts w:ascii="Aptos" w:hAnsi="Aptos"/>
                <w:sz w:val="24"/>
                <w:szCs w:val="32"/>
              </w:rPr>
              <w:br/>
            </w:r>
          </w:p>
        </w:tc>
      </w:tr>
    </w:tbl>
    <w:p w14:paraId="693DD978" w14:textId="77777777" w:rsidR="00F74C46" w:rsidRPr="00533BB4" w:rsidRDefault="00F74C46">
      <w:pPr>
        <w:spacing w:after="20"/>
        <w:rPr>
          <w:rFonts w:ascii="Aptos" w:hAnsi="Aptos"/>
          <w:sz w:val="24"/>
          <w:szCs w:val="32"/>
        </w:rPr>
      </w:pPr>
    </w:p>
    <w:p w14:paraId="04CCAF62" w14:textId="77777777" w:rsidR="00F74C46" w:rsidRPr="00533BB4" w:rsidRDefault="00E9701F">
      <w:pPr>
        <w:spacing w:after="40"/>
        <w:rPr>
          <w:rFonts w:ascii="Aptos" w:hAnsi="Aptos"/>
          <w:sz w:val="24"/>
          <w:szCs w:val="32"/>
        </w:rPr>
      </w:pPr>
      <w:r w:rsidRPr="00533BB4">
        <w:rPr>
          <w:rFonts w:ascii="Aptos" w:hAnsi="Aptos"/>
          <w:b/>
          <w:color w:val="1E435F"/>
          <w:sz w:val="24"/>
          <w:szCs w:val="32"/>
        </w:rPr>
        <w:t>What personal, family or lived experience would you like the board to consider?</w:t>
      </w:r>
      <w:r w:rsidRPr="00533BB4">
        <w:rPr>
          <w:rFonts w:ascii="Aptos" w:hAnsi="Aptos"/>
          <w:i/>
          <w:color w:val="5B636A"/>
          <w:sz w:val="22"/>
          <w:szCs w:val="32"/>
        </w:rPr>
        <w:t xml:space="preserve"> Optional</w:t>
      </w:r>
    </w:p>
    <w:tbl>
      <w:tblPr>
        <w:tblW w:w="9360" w:type="dxa"/>
        <w:tblLayout w:type="fixed"/>
        <w:tblLook w:val="04A0" w:firstRow="1" w:lastRow="0" w:firstColumn="1" w:lastColumn="0" w:noHBand="0" w:noVBand="1"/>
      </w:tblPr>
      <w:tblGrid>
        <w:gridCol w:w="9360"/>
      </w:tblGrid>
      <w:tr w:rsidR="00F74C46" w:rsidRPr="00533BB4" w14:paraId="76529DCF" w14:textId="77777777">
        <w:tc>
          <w:tcPr>
            <w:tcW w:w="9360" w:type="dxa"/>
            <w:shd w:val="clear" w:color="auto" w:fill="F4F6F7"/>
            <w:tcMar>
              <w:top w:w="80" w:type="dxa"/>
              <w:left w:w="110" w:type="dxa"/>
              <w:bottom w:w="80" w:type="dxa"/>
              <w:right w:w="110" w:type="dxa"/>
            </w:tcMar>
          </w:tcPr>
          <w:p w14:paraId="3B70ED76" w14:textId="77777777" w:rsidR="00F74C46" w:rsidRPr="00533BB4" w:rsidRDefault="00E9701F">
            <w:pPr>
              <w:spacing w:after="0"/>
              <w:rPr>
                <w:rFonts w:ascii="Aptos" w:hAnsi="Aptos"/>
                <w:sz w:val="24"/>
                <w:szCs w:val="32"/>
              </w:rPr>
            </w:pPr>
            <w:r w:rsidRPr="00533BB4">
              <w:rPr>
                <w:rFonts w:ascii="Aptos" w:hAnsi="Aptos"/>
                <w:i/>
                <w:color w:val="5B636A"/>
                <w:sz w:val="24"/>
                <w:szCs w:val="32"/>
              </w:rPr>
              <w:t>[Type here]</w:t>
            </w:r>
            <w:r w:rsidRPr="00533BB4">
              <w:rPr>
                <w:rFonts w:ascii="Aptos" w:hAnsi="Aptos"/>
                <w:sz w:val="24"/>
                <w:szCs w:val="32"/>
              </w:rPr>
              <w:br/>
            </w:r>
            <w:r w:rsidRPr="00533BB4">
              <w:rPr>
                <w:rFonts w:ascii="Aptos" w:hAnsi="Aptos"/>
                <w:sz w:val="24"/>
                <w:szCs w:val="32"/>
              </w:rPr>
              <w:br/>
            </w:r>
          </w:p>
        </w:tc>
      </w:tr>
    </w:tbl>
    <w:p w14:paraId="5A7CF526" w14:textId="77777777" w:rsidR="00F74C46" w:rsidRPr="00533BB4" w:rsidRDefault="00F74C46">
      <w:pPr>
        <w:spacing w:after="20"/>
        <w:rPr>
          <w:rFonts w:ascii="Aptos" w:hAnsi="Aptos"/>
          <w:sz w:val="24"/>
          <w:szCs w:val="32"/>
        </w:rPr>
      </w:pPr>
    </w:p>
    <w:p w14:paraId="06D5A2D4" w14:textId="77777777" w:rsidR="00F74C46" w:rsidRPr="00533BB4" w:rsidRDefault="00F74C46">
      <w:pPr>
        <w:rPr>
          <w:rFonts w:ascii="Aptos" w:hAnsi="Aptos"/>
          <w:sz w:val="24"/>
          <w:szCs w:val="32"/>
        </w:rPr>
        <w:sectPr w:rsidR="00F74C46" w:rsidRPr="00533BB4">
          <w:pgSz w:w="12240" w:h="15840"/>
          <w:pgMar w:top="893" w:right="1123" w:bottom="835" w:left="1123" w:header="403" w:footer="432" w:gutter="0"/>
          <w:cols w:space="720"/>
          <w:docGrid w:linePitch="360"/>
        </w:sectPr>
      </w:pPr>
    </w:p>
    <w:p w14:paraId="4CD44155" w14:textId="77777777" w:rsidR="00F74C46" w:rsidRPr="00533BB4" w:rsidRDefault="00E9701F">
      <w:pPr>
        <w:pStyle w:val="Heading1"/>
        <w:rPr>
          <w:rFonts w:ascii="Aptos" w:hAnsi="Aptos"/>
          <w:sz w:val="36"/>
          <w:szCs w:val="40"/>
        </w:rPr>
      </w:pPr>
      <w:r w:rsidRPr="00533BB4">
        <w:rPr>
          <w:rFonts w:ascii="Aptos" w:hAnsi="Aptos"/>
          <w:sz w:val="36"/>
          <w:szCs w:val="40"/>
        </w:rPr>
        <w:lastRenderedPageBreak/>
        <w:t>4. Relationships and other service</w:t>
      </w:r>
    </w:p>
    <w:p w14:paraId="05DB3B11" w14:textId="77777777" w:rsidR="00F74C46" w:rsidRPr="00533BB4" w:rsidRDefault="00E9701F">
      <w:pPr>
        <w:spacing w:after="40"/>
        <w:rPr>
          <w:rFonts w:ascii="Aptos" w:hAnsi="Aptos"/>
          <w:sz w:val="24"/>
          <w:szCs w:val="32"/>
        </w:rPr>
      </w:pPr>
      <w:proofErr w:type="gramStart"/>
      <w:r w:rsidRPr="00533BB4">
        <w:rPr>
          <w:rFonts w:ascii="Aptos" w:hAnsi="Aptos"/>
          <w:b/>
          <w:color w:val="1E435F"/>
          <w:sz w:val="24"/>
          <w:szCs w:val="32"/>
        </w:rPr>
        <w:t>List</w:t>
      </w:r>
      <w:proofErr w:type="gramEnd"/>
      <w:r w:rsidRPr="00533BB4">
        <w:rPr>
          <w:rFonts w:ascii="Aptos" w:hAnsi="Aptos"/>
          <w:b/>
          <w:color w:val="1E435F"/>
          <w:sz w:val="24"/>
          <w:szCs w:val="32"/>
        </w:rPr>
        <w:t xml:space="preserve"> relevant community, professional or civic affiliations, including other boards or committees.</w:t>
      </w:r>
    </w:p>
    <w:tbl>
      <w:tblPr>
        <w:tblW w:w="9360" w:type="dxa"/>
        <w:tblLayout w:type="fixed"/>
        <w:tblLook w:val="04A0" w:firstRow="1" w:lastRow="0" w:firstColumn="1" w:lastColumn="0" w:noHBand="0" w:noVBand="1"/>
      </w:tblPr>
      <w:tblGrid>
        <w:gridCol w:w="9360"/>
      </w:tblGrid>
      <w:tr w:rsidR="00F74C46" w:rsidRPr="00533BB4" w14:paraId="295B89A1" w14:textId="77777777">
        <w:tc>
          <w:tcPr>
            <w:tcW w:w="9360" w:type="dxa"/>
            <w:shd w:val="clear" w:color="auto" w:fill="F4F6F7"/>
            <w:tcMar>
              <w:top w:w="80" w:type="dxa"/>
              <w:left w:w="110" w:type="dxa"/>
              <w:bottom w:w="80" w:type="dxa"/>
              <w:right w:w="110" w:type="dxa"/>
            </w:tcMar>
          </w:tcPr>
          <w:p w14:paraId="46759ED7" w14:textId="77777777" w:rsidR="00F74C46" w:rsidRPr="00533BB4" w:rsidRDefault="00E9701F">
            <w:pPr>
              <w:spacing w:after="0"/>
              <w:rPr>
                <w:rFonts w:ascii="Aptos" w:hAnsi="Aptos"/>
                <w:sz w:val="24"/>
                <w:szCs w:val="32"/>
              </w:rPr>
            </w:pPr>
            <w:r w:rsidRPr="00533BB4">
              <w:rPr>
                <w:rFonts w:ascii="Aptos" w:hAnsi="Aptos"/>
                <w:i/>
                <w:color w:val="5B636A"/>
                <w:sz w:val="24"/>
                <w:szCs w:val="32"/>
              </w:rPr>
              <w:t>[Type here]</w:t>
            </w:r>
            <w:r w:rsidRPr="00533BB4">
              <w:rPr>
                <w:rFonts w:ascii="Aptos" w:hAnsi="Aptos"/>
                <w:sz w:val="24"/>
                <w:szCs w:val="32"/>
              </w:rPr>
              <w:br/>
            </w:r>
            <w:r w:rsidRPr="00533BB4">
              <w:rPr>
                <w:rFonts w:ascii="Aptos" w:hAnsi="Aptos"/>
                <w:sz w:val="24"/>
                <w:szCs w:val="32"/>
              </w:rPr>
              <w:br/>
            </w:r>
            <w:r w:rsidRPr="00533BB4">
              <w:rPr>
                <w:rFonts w:ascii="Aptos" w:hAnsi="Aptos"/>
                <w:sz w:val="24"/>
                <w:szCs w:val="32"/>
              </w:rPr>
              <w:br/>
            </w:r>
          </w:p>
        </w:tc>
      </w:tr>
    </w:tbl>
    <w:p w14:paraId="37BBB211" w14:textId="77777777" w:rsidR="00F74C46" w:rsidRPr="00533BB4" w:rsidRDefault="00F74C46">
      <w:pPr>
        <w:spacing w:after="20"/>
        <w:rPr>
          <w:rFonts w:ascii="Aptos" w:hAnsi="Aptos"/>
          <w:sz w:val="24"/>
          <w:szCs w:val="32"/>
        </w:rPr>
      </w:pPr>
    </w:p>
    <w:p w14:paraId="36AB0214" w14:textId="77777777" w:rsidR="00F74C46" w:rsidRPr="00533BB4" w:rsidRDefault="00E9701F">
      <w:pPr>
        <w:spacing w:after="40"/>
        <w:rPr>
          <w:rFonts w:ascii="Aptos" w:hAnsi="Aptos"/>
          <w:sz w:val="24"/>
          <w:szCs w:val="32"/>
        </w:rPr>
      </w:pPr>
      <w:r w:rsidRPr="00533BB4">
        <w:rPr>
          <w:rFonts w:ascii="Aptos" w:hAnsi="Aptos"/>
          <w:b/>
          <w:color w:val="1E435F"/>
          <w:sz w:val="24"/>
          <w:szCs w:val="32"/>
        </w:rPr>
        <w:t>Are there relationships or networks you would be comfortable drawing on to support Phoenix's awareness, advocacy or fundraising?</w:t>
      </w:r>
      <w:r w:rsidRPr="00533BB4">
        <w:rPr>
          <w:rFonts w:ascii="Aptos" w:hAnsi="Aptos"/>
          <w:i/>
          <w:color w:val="5B636A"/>
          <w:sz w:val="22"/>
          <w:szCs w:val="32"/>
        </w:rPr>
        <w:t xml:space="preserve"> Optional</w:t>
      </w:r>
    </w:p>
    <w:tbl>
      <w:tblPr>
        <w:tblW w:w="9360" w:type="dxa"/>
        <w:tblLayout w:type="fixed"/>
        <w:tblLook w:val="04A0" w:firstRow="1" w:lastRow="0" w:firstColumn="1" w:lastColumn="0" w:noHBand="0" w:noVBand="1"/>
      </w:tblPr>
      <w:tblGrid>
        <w:gridCol w:w="9360"/>
      </w:tblGrid>
      <w:tr w:rsidR="00F74C46" w:rsidRPr="00533BB4" w14:paraId="74CA2459" w14:textId="77777777">
        <w:tc>
          <w:tcPr>
            <w:tcW w:w="9360" w:type="dxa"/>
            <w:shd w:val="clear" w:color="auto" w:fill="F4F6F7"/>
            <w:tcMar>
              <w:top w:w="80" w:type="dxa"/>
              <w:left w:w="110" w:type="dxa"/>
              <w:bottom w:w="80" w:type="dxa"/>
              <w:right w:w="110" w:type="dxa"/>
            </w:tcMar>
          </w:tcPr>
          <w:p w14:paraId="597B932E" w14:textId="77777777" w:rsidR="00F74C46" w:rsidRPr="00533BB4" w:rsidRDefault="00E9701F">
            <w:pPr>
              <w:spacing w:after="0"/>
              <w:rPr>
                <w:rFonts w:ascii="Aptos" w:hAnsi="Aptos"/>
                <w:sz w:val="24"/>
                <w:szCs w:val="32"/>
              </w:rPr>
            </w:pPr>
            <w:r w:rsidRPr="00533BB4">
              <w:rPr>
                <w:rFonts w:ascii="Aptos" w:hAnsi="Aptos"/>
                <w:i/>
                <w:color w:val="5B636A"/>
                <w:sz w:val="24"/>
                <w:szCs w:val="32"/>
              </w:rPr>
              <w:t>[Type here]</w:t>
            </w:r>
            <w:r w:rsidRPr="00533BB4">
              <w:rPr>
                <w:rFonts w:ascii="Aptos" w:hAnsi="Aptos"/>
                <w:sz w:val="24"/>
                <w:szCs w:val="32"/>
              </w:rPr>
              <w:br/>
            </w:r>
            <w:r w:rsidRPr="00533BB4">
              <w:rPr>
                <w:rFonts w:ascii="Aptos" w:hAnsi="Aptos"/>
                <w:sz w:val="24"/>
                <w:szCs w:val="32"/>
              </w:rPr>
              <w:br/>
            </w:r>
          </w:p>
        </w:tc>
      </w:tr>
    </w:tbl>
    <w:p w14:paraId="09E165F8" w14:textId="77777777" w:rsidR="00F74C46" w:rsidRPr="00533BB4" w:rsidRDefault="00F74C46">
      <w:pPr>
        <w:spacing w:after="20"/>
        <w:rPr>
          <w:rFonts w:ascii="Aptos" w:hAnsi="Aptos"/>
          <w:sz w:val="24"/>
          <w:szCs w:val="32"/>
        </w:rPr>
      </w:pPr>
    </w:p>
    <w:p w14:paraId="2711837B" w14:textId="77777777" w:rsidR="00F74C46" w:rsidRPr="00533BB4" w:rsidRDefault="00E9701F">
      <w:pPr>
        <w:pStyle w:val="Heading1"/>
        <w:rPr>
          <w:rFonts w:ascii="Aptos" w:hAnsi="Aptos"/>
          <w:sz w:val="36"/>
          <w:szCs w:val="40"/>
        </w:rPr>
      </w:pPr>
      <w:r w:rsidRPr="00533BB4">
        <w:rPr>
          <w:rFonts w:ascii="Aptos" w:hAnsi="Aptos"/>
          <w:sz w:val="36"/>
          <w:szCs w:val="40"/>
        </w:rPr>
        <w:t>5. Board service expectations</w:t>
      </w:r>
    </w:p>
    <w:p w14:paraId="65EDDBD9" w14:textId="77777777" w:rsidR="00F74C46" w:rsidRPr="00533BB4" w:rsidRDefault="00E9701F">
      <w:pPr>
        <w:spacing w:after="24"/>
        <w:ind w:left="216"/>
        <w:rPr>
          <w:rFonts w:ascii="Aptos" w:hAnsi="Aptos"/>
          <w:sz w:val="24"/>
          <w:szCs w:val="32"/>
        </w:rPr>
      </w:pPr>
      <w:r w:rsidRPr="00533BB4">
        <w:rPr>
          <w:rFonts w:ascii="Aptos" w:hAnsi="Aptos"/>
          <w:sz w:val="24"/>
          <w:szCs w:val="32"/>
        </w:rPr>
        <w:t>•  Serve a three-year term.</w:t>
      </w:r>
    </w:p>
    <w:p w14:paraId="71180FB0" w14:textId="77777777" w:rsidR="00F74C46" w:rsidRPr="00533BB4" w:rsidRDefault="00E9701F">
      <w:pPr>
        <w:spacing w:after="24"/>
        <w:ind w:left="216"/>
        <w:rPr>
          <w:rFonts w:ascii="Aptos" w:hAnsi="Aptos"/>
          <w:sz w:val="24"/>
          <w:szCs w:val="32"/>
        </w:rPr>
      </w:pPr>
      <w:r w:rsidRPr="00533BB4">
        <w:rPr>
          <w:rFonts w:ascii="Aptos" w:hAnsi="Aptos"/>
          <w:sz w:val="24"/>
          <w:szCs w:val="32"/>
        </w:rPr>
        <w:t>•  Attend quarterly 90-minute meetings at a time agreed on by the board. Most are hybrid; the December meeting is generally in person.</w:t>
      </w:r>
    </w:p>
    <w:p w14:paraId="431EB671" w14:textId="77777777" w:rsidR="00F74C46" w:rsidRPr="00533BB4" w:rsidRDefault="00E9701F">
      <w:pPr>
        <w:spacing w:after="24"/>
        <w:ind w:left="216"/>
        <w:rPr>
          <w:rFonts w:ascii="Aptos" w:hAnsi="Aptos"/>
          <w:sz w:val="24"/>
          <w:szCs w:val="32"/>
        </w:rPr>
      </w:pPr>
      <w:r w:rsidRPr="00533BB4">
        <w:rPr>
          <w:rFonts w:ascii="Aptos" w:hAnsi="Aptos"/>
          <w:sz w:val="24"/>
          <w:szCs w:val="32"/>
        </w:rPr>
        <w:t>•  Be available for monthly meetings when circumstances require.</w:t>
      </w:r>
    </w:p>
    <w:p w14:paraId="0C49EF49" w14:textId="77777777" w:rsidR="00F74C46" w:rsidRPr="00533BB4" w:rsidRDefault="00E9701F">
      <w:pPr>
        <w:spacing w:after="24"/>
        <w:ind w:left="216"/>
        <w:rPr>
          <w:rFonts w:ascii="Aptos" w:hAnsi="Aptos"/>
          <w:sz w:val="24"/>
          <w:szCs w:val="32"/>
        </w:rPr>
      </w:pPr>
      <w:r w:rsidRPr="00533BB4">
        <w:rPr>
          <w:rFonts w:ascii="Aptos" w:hAnsi="Aptos"/>
          <w:sz w:val="24"/>
          <w:szCs w:val="32"/>
        </w:rPr>
        <w:t>•  Allow approximately 30–60 minutes before each meeting to review the board packet.</w:t>
      </w:r>
    </w:p>
    <w:p w14:paraId="0B6D7C05" w14:textId="77777777" w:rsidR="00F74C46" w:rsidRPr="00533BB4" w:rsidRDefault="00E9701F">
      <w:pPr>
        <w:spacing w:after="24"/>
        <w:ind w:left="216"/>
        <w:rPr>
          <w:rFonts w:ascii="Aptos" w:hAnsi="Aptos"/>
          <w:sz w:val="24"/>
          <w:szCs w:val="32"/>
        </w:rPr>
      </w:pPr>
      <w:r w:rsidRPr="00533BB4">
        <w:rPr>
          <w:rFonts w:ascii="Aptos" w:hAnsi="Aptos"/>
          <w:sz w:val="24"/>
          <w:szCs w:val="32"/>
        </w:rPr>
        <w:t>•  Participate actively, ask thoughtful questions and maintain confidentiality.</w:t>
      </w:r>
    </w:p>
    <w:p w14:paraId="023B7DA6" w14:textId="77777777" w:rsidR="00F74C46" w:rsidRPr="00533BB4" w:rsidRDefault="00E9701F">
      <w:pPr>
        <w:spacing w:after="24"/>
        <w:ind w:left="216"/>
        <w:rPr>
          <w:rFonts w:ascii="Aptos" w:hAnsi="Aptos"/>
          <w:sz w:val="24"/>
          <w:szCs w:val="32"/>
        </w:rPr>
      </w:pPr>
      <w:r w:rsidRPr="00533BB4">
        <w:rPr>
          <w:rFonts w:ascii="Aptos" w:hAnsi="Aptos"/>
          <w:sz w:val="24"/>
          <w:szCs w:val="32"/>
        </w:rPr>
        <w:t>•  Serve on a committee when requested and support fundraising, advocacy and community engagement.</w:t>
      </w:r>
    </w:p>
    <w:p w14:paraId="3F4FF4C3" w14:textId="77777777" w:rsidR="00F74C46" w:rsidRPr="00533BB4" w:rsidRDefault="00E9701F">
      <w:pPr>
        <w:spacing w:after="24"/>
        <w:ind w:left="216"/>
        <w:rPr>
          <w:rFonts w:ascii="Aptos" w:hAnsi="Aptos"/>
          <w:sz w:val="24"/>
          <w:szCs w:val="32"/>
        </w:rPr>
      </w:pPr>
      <w:r w:rsidRPr="00533BB4">
        <w:rPr>
          <w:rFonts w:ascii="Aptos" w:hAnsi="Aptos"/>
          <w:sz w:val="24"/>
          <w:szCs w:val="32"/>
        </w:rPr>
        <w:t>•  Respect the boundary between board governance and day-to-day management.</w:t>
      </w:r>
    </w:p>
    <w:p w14:paraId="796DC42A" w14:textId="77777777" w:rsidR="00F74C46" w:rsidRPr="00533BB4" w:rsidRDefault="00E9701F">
      <w:pPr>
        <w:spacing w:before="60"/>
        <w:rPr>
          <w:rFonts w:ascii="Aptos" w:hAnsi="Aptos"/>
          <w:sz w:val="24"/>
          <w:szCs w:val="32"/>
        </w:rPr>
      </w:pPr>
      <w:proofErr w:type="gramStart"/>
      <w:r w:rsidRPr="00533BB4">
        <w:rPr>
          <w:rFonts w:ascii="Aptos" w:hAnsi="Aptos"/>
          <w:b/>
          <w:color w:val="1E435F"/>
          <w:sz w:val="24"/>
          <w:szCs w:val="32"/>
        </w:rPr>
        <w:t>☐  I</w:t>
      </w:r>
      <w:proofErr w:type="gramEnd"/>
      <w:r w:rsidRPr="00533BB4">
        <w:rPr>
          <w:rFonts w:ascii="Aptos" w:hAnsi="Aptos"/>
          <w:b/>
          <w:color w:val="1E435F"/>
          <w:sz w:val="24"/>
          <w:szCs w:val="32"/>
        </w:rPr>
        <w:t xml:space="preserve"> have reviewed these expectations and believe I can meet them.</w:t>
      </w:r>
    </w:p>
    <w:p w14:paraId="030B829C" w14:textId="77777777" w:rsidR="00F74C46" w:rsidRPr="00533BB4" w:rsidRDefault="00E9701F">
      <w:pPr>
        <w:pStyle w:val="Heading1"/>
        <w:rPr>
          <w:rFonts w:ascii="Aptos" w:hAnsi="Aptos"/>
          <w:sz w:val="36"/>
          <w:szCs w:val="40"/>
        </w:rPr>
      </w:pPr>
      <w:r w:rsidRPr="00533BB4">
        <w:rPr>
          <w:rFonts w:ascii="Aptos" w:hAnsi="Aptos"/>
          <w:sz w:val="36"/>
          <w:szCs w:val="40"/>
        </w:rPr>
        <w:t>6. Additional information</w:t>
      </w:r>
    </w:p>
    <w:p w14:paraId="6B9E5E2E" w14:textId="77777777" w:rsidR="00F74C46" w:rsidRPr="00533BB4" w:rsidRDefault="00E9701F">
      <w:pPr>
        <w:spacing w:after="40"/>
        <w:rPr>
          <w:rFonts w:ascii="Aptos" w:hAnsi="Aptos"/>
          <w:sz w:val="24"/>
          <w:szCs w:val="32"/>
        </w:rPr>
      </w:pPr>
      <w:r w:rsidRPr="00533BB4">
        <w:rPr>
          <w:rFonts w:ascii="Aptos" w:hAnsi="Aptos"/>
          <w:b/>
          <w:color w:val="1E435F"/>
          <w:sz w:val="24"/>
          <w:szCs w:val="32"/>
        </w:rPr>
        <w:t>Do you have any potential conflicts of interest the board should know about?</w:t>
      </w:r>
      <w:r w:rsidRPr="00533BB4">
        <w:rPr>
          <w:rFonts w:ascii="Aptos" w:hAnsi="Aptos"/>
          <w:i/>
          <w:color w:val="5B636A"/>
          <w:sz w:val="22"/>
          <w:szCs w:val="32"/>
        </w:rPr>
        <w:t xml:space="preserve"> If none, write “None.”</w:t>
      </w:r>
    </w:p>
    <w:tbl>
      <w:tblPr>
        <w:tblW w:w="9360" w:type="dxa"/>
        <w:tblLayout w:type="fixed"/>
        <w:tblLook w:val="04A0" w:firstRow="1" w:lastRow="0" w:firstColumn="1" w:lastColumn="0" w:noHBand="0" w:noVBand="1"/>
      </w:tblPr>
      <w:tblGrid>
        <w:gridCol w:w="9360"/>
      </w:tblGrid>
      <w:tr w:rsidR="00F74C46" w:rsidRPr="00533BB4" w14:paraId="70089263" w14:textId="77777777">
        <w:tc>
          <w:tcPr>
            <w:tcW w:w="9360" w:type="dxa"/>
            <w:shd w:val="clear" w:color="auto" w:fill="F4F6F7"/>
            <w:tcMar>
              <w:top w:w="80" w:type="dxa"/>
              <w:left w:w="110" w:type="dxa"/>
              <w:bottom w:w="80" w:type="dxa"/>
              <w:right w:w="110" w:type="dxa"/>
            </w:tcMar>
          </w:tcPr>
          <w:p w14:paraId="358FFDCE" w14:textId="77777777" w:rsidR="00F74C46" w:rsidRPr="00533BB4" w:rsidRDefault="00E9701F">
            <w:pPr>
              <w:spacing w:after="0"/>
              <w:rPr>
                <w:rFonts w:ascii="Aptos" w:hAnsi="Aptos"/>
                <w:sz w:val="24"/>
                <w:szCs w:val="32"/>
              </w:rPr>
            </w:pPr>
            <w:r w:rsidRPr="00533BB4">
              <w:rPr>
                <w:rFonts w:ascii="Aptos" w:hAnsi="Aptos"/>
                <w:i/>
                <w:color w:val="5B636A"/>
                <w:sz w:val="24"/>
                <w:szCs w:val="32"/>
              </w:rPr>
              <w:t>[Type here]</w:t>
            </w:r>
            <w:r w:rsidRPr="00533BB4">
              <w:rPr>
                <w:rFonts w:ascii="Aptos" w:hAnsi="Aptos"/>
                <w:sz w:val="24"/>
                <w:szCs w:val="32"/>
              </w:rPr>
              <w:br/>
            </w:r>
            <w:r w:rsidRPr="00533BB4">
              <w:rPr>
                <w:rFonts w:ascii="Aptos" w:hAnsi="Aptos"/>
                <w:sz w:val="24"/>
                <w:szCs w:val="32"/>
              </w:rPr>
              <w:br/>
            </w:r>
          </w:p>
        </w:tc>
      </w:tr>
    </w:tbl>
    <w:p w14:paraId="13E4D5E8" w14:textId="77777777" w:rsidR="00F74C46" w:rsidRPr="00533BB4" w:rsidRDefault="00F74C46">
      <w:pPr>
        <w:spacing w:after="20"/>
        <w:rPr>
          <w:rFonts w:ascii="Aptos" w:hAnsi="Aptos"/>
          <w:sz w:val="24"/>
          <w:szCs w:val="32"/>
        </w:rPr>
      </w:pPr>
    </w:p>
    <w:p w14:paraId="4CEED529" w14:textId="77777777" w:rsidR="00F74C46" w:rsidRPr="00533BB4" w:rsidRDefault="00E9701F">
      <w:pPr>
        <w:spacing w:after="40"/>
        <w:rPr>
          <w:rFonts w:ascii="Aptos" w:hAnsi="Aptos"/>
          <w:sz w:val="24"/>
          <w:szCs w:val="32"/>
        </w:rPr>
      </w:pPr>
      <w:r w:rsidRPr="00533BB4">
        <w:rPr>
          <w:rFonts w:ascii="Aptos" w:hAnsi="Aptos"/>
          <w:b/>
          <w:color w:val="1E435F"/>
          <w:sz w:val="24"/>
          <w:szCs w:val="32"/>
        </w:rPr>
        <w:t>Is there anything else you would like the board to consider, including accessibility needs or scheduling constraints?</w:t>
      </w:r>
      <w:r w:rsidRPr="00533BB4">
        <w:rPr>
          <w:rFonts w:ascii="Aptos" w:hAnsi="Aptos"/>
          <w:i/>
          <w:color w:val="5B636A"/>
          <w:sz w:val="22"/>
          <w:szCs w:val="32"/>
        </w:rPr>
        <w:t xml:space="preserve"> Optional</w:t>
      </w:r>
    </w:p>
    <w:tbl>
      <w:tblPr>
        <w:tblW w:w="9360" w:type="dxa"/>
        <w:tblLayout w:type="fixed"/>
        <w:tblLook w:val="04A0" w:firstRow="1" w:lastRow="0" w:firstColumn="1" w:lastColumn="0" w:noHBand="0" w:noVBand="1"/>
      </w:tblPr>
      <w:tblGrid>
        <w:gridCol w:w="9360"/>
      </w:tblGrid>
      <w:tr w:rsidR="00F74C46" w:rsidRPr="00533BB4" w14:paraId="68EE1C71" w14:textId="77777777">
        <w:tc>
          <w:tcPr>
            <w:tcW w:w="9360" w:type="dxa"/>
            <w:shd w:val="clear" w:color="auto" w:fill="F4F6F7"/>
            <w:tcMar>
              <w:top w:w="80" w:type="dxa"/>
              <w:left w:w="110" w:type="dxa"/>
              <w:bottom w:w="80" w:type="dxa"/>
              <w:right w:w="110" w:type="dxa"/>
            </w:tcMar>
          </w:tcPr>
          <w:p w14:paraId="0174625C" w14:textId="77777777" w:rsidR="00F74C46" w:rsidRPr="00533BB4" w:rsidRDefault="00E9701F">
            <w:pPr>
              <w:spacing w:after="0"/>
              <w:rPr>
                <w:rFonts w:ascii="Aptos" w:hAnsi="Aptos"/>
                <w:sz w:val="24"/>
                <w:szCs w:val="32"/>
              </w:rPr>
            </w:pPr>
            <w:r w:rsidRPr="00533BB4">
              <w:rPr>
                <w:rFonts w:ascii="Aptos" w:hAnsi="Aptos"/>
                <w:i/>
                <w:color w:val="5B636A"/>
                <w:sz w:val="24"/>
                <w:szCs w:val="32"/>
              </w:rPr>
              <w:t>[Type here]</w:t>
            </w:r>
            <w:r w:rsidRPr="00533BB4">
              <w:rPr>
                <w:rFonts w:ascii="Aptos" w:hAnsi="Aptos"/>
                <w:sz w:val="24"/>
                <w:szCs w:val="32"/>
              </w:rPr>
              <w:br/>
            </w:r>
            <w:r w:rsidRPr="00533BB4">
              <w:rPr>
                <w:rFonts w:ascii="Aptos" w:hAnsi="Aptos"/>
                <w:sz w:val="24"/>
                <w:szCs w:val="32"/>
              </w:rPr>
              <w:br/>
            </w:r>
          </w:p>
        </w:tc>
      </w:tr>
    </w:tbl>
    <w:p w14:paraId="11C5FDA9" w14:textId="77777777" w:rsidR="00F74C46" w:rsidRPr="00533BB4" w:rsidRDefault="00F74C46">
      <w:pPr>
        <w:spacing w:after="20"/>
        <w:rPr>
          <w:rFonts w:ascii="Aptos" w:hAnsi="Aptos"/>
          <w:sz w:val="24"/>
          <w:szCs w:val="32"/>
        </w:rPr>
      </w:pPr>
    </w:p>
    <w:p w14:paraId="73A0FCD4" w14:textId="77777777" w:rsidR="00F74C46" w:rsidRPr="00533BB4" w:rsidRDefault="00E9701F">
      <w:pPr>
        <w:pStyle w:val="Heading1"/>
        <w:rPr>
          <w:rFonts w:ascii="Aptos" w:hAnsi="Aptos"/>
          <w:sz w:val="36"/>
          <w:szCs w:val="40"/>
        </w:rPr>
      </w:pPr>
      <w:r w:rsidRPr="00533BB4">
        <w:rPr>
          <w:rFonts w:ascii="Aptos" w:hAnsi="Aptos"/>
          <w:sz w:val="36"/>
          <w:szCs w:val="40"/>
        </w:rPr>
        <w:lastRenderedPageBreak/>
        <w:t>7. Confirmation</w:t>
      </w:r>
    </w:p>
    <w:p w14:paraId="02105950" w14:textId="77777777" w:rsidR="00F74C46" w:rsidRPr="00533BB4" w:rsidRDefault="00E9701F">
      <w:pPr>
        <w:rPr>
          <w:rFonts w:ascii="Aptos" w:hAnsi="Aptos"/>
          <w:sz w:val="24"/>
          <w:szCs w:val="32"/>
        </w:rPr>
      </w:pPr>
      <w:r w:rsidRPr="00533BB4">
        <w:rPr>
          <w:rFonts w:ascii="Aptos" w:hAnsi="Aptos"/>
          <w:sz w:val="24"/>
          <w:szCs w:val="32"/>
        </w:rPr>
        <w:t>By submitting this form, I confirm that the information provided is accurate and that I am interested in being considered for board service. I understand that completing this form does not guarantee nomination or appointment.</w:t>
      </w:r>
    </w:p>
    <w:tbl>
      <w:tblPr>
        <w:tblW w:w="9360" w:type="dxa"/>
        <w:tblLayout w:type="fixed"/>
        <w:tblLook w:val="04A0" w:firstRow="1" w:lastRow="0" w:firstColumn="1" w:lastColumn="0" w:noHBand="0" w:noVBand="1"/>
      </w:tblPr>
      <w:tblGrid>
        <w:gridCol w:w="6500"/>
        <w:gridCol w:w="2860"/>
      </w:tblGrid>
      <w:tr w:rsidR="00F74C46" w:rsidRPr="00533BB4" w14:paraId="0392E87E" w14:textId="77777777">
        <w:tc>
          <w:tcPr>
            <w:tcW w:w="6500" w:type="dxa"/>
            <w:shd w:val="clear" w:color="auto" w:fill="F4F6F7"/>
            <w:tcMar>
              <w:top w:w="80" w:type="dxa"/>
              <w:left w:w="110" w:type="dxa"/>
              <w:bottom w:w="80" w:type="dxa"/>
              <w:right w:w="110" w:type="dxa"/>
            </w:tcMar>
          </w:tcPr>
          <w:p w14:paraId="483F1520" w14:textId="77777777" w:rsidR="00F74C46" w:rsidRPr="00533BB4" w:rsidRDefault="00E9701F">
            <w:pPr>
              <w:rPr>
                <w:rFonts w:ascii="Aptos" w:hAnsi="Aptos"/>
                <w:sz w:val="24"/>
                <w:szCs w:val="32"/>
              </w:rPr>
            </w:pPr>
            <w:r w:rsidRPr="00533BB4">
              <w:rPr>
                <w:rFonts w:ascii="Aptos" w:hAnsi="Aptos"/>
                <w:color w:val="5B636A"/>
                <w:sz w:val="24"/>
                <w:szCs w:val="32"/>
              </w:rPr>
              <w:t>Signature: [Type name or sign]</w:t>
            </w:r>
          </w:p>
        </w:tc>
        <w:tc>
          <w:tcPr>
            <w:tcW w:w="2860" w:type="dxa"/>
            <w:shd w:val="clear" w:color="auto" w:fill="F4F6F7"/>
            <w:tcMar>
              <w:top w:w="80" w:type="dxa"/>
              <w:left w:w="110" w:type="dxa"/>
              <w:bottom w:w="80" w:type="dxa"/>
              <w:right w:w="110" w:type="dxa"/>
            </w:tcMar>
          </w:tcPr>
          <w:p w14:paraId="371A35E8" w14:textId="77777777" w:rsidR="00F74C46" w:rsidRPr="00533BB4" w:rsidRDefault="00E9701F">
            <w:pPr>
              <w:rPr>
                <w:rFonts w:ascii="Aptos" w:hAnsi="Aptos"/>
                <w:sz w:val="24"/>
                <w:szCs w:val="32"/>
              </w:rPr>
            </w:pPr>
            <w:r w:rsidRPr="00533BB4">
              <w:rPr>
                <w:rFonts w:ascii="Aptos" w:hAnsi="Aptos"/>
                <w:color w:val="5B636A"/>
                <w:sz w:val="24"/>
                <w:szCs w:val="32"/>
              </w:rPr>
              <w:t>Date: [Type here]</w:t>
            </w:r>
          </w:p>
        </w:tc>
      </w:tr>
      <w:tr w:rsidR="00F74C46" w:rsidRPr="00533BB4" w14:paraId="1D2BF88E" w14:textId="77777777">
        <w:tc>
          <w:tcPr>
            <w:tcW w:w="6500" w:type="dxa"/>
            <w:shd w:val="clear" w:color="auto" w:fill="F4F6F7"/>
            <w:tcMar>
              <w:top w:w="80" w:type="dxa"/>
              <w:left w:w="110" w:type="dxa"/>
              <w:bottom w:w="80" w:type="dxa"/>
              <w:right w:w="110" w:type="dxa"/>
            </w:tcMar>
          </w:tcPr>
          <w:p w14:paraId="35EDC9C5" w14:textId="77777777" w:rsidR="00F74C46" w:rsidRPr="00533BB4" w:rsidRDefault="00E9701F">
            <w:pPr>
              <w:rPr>
                <w:rFonts w:ascii="Aptos" w:hAnsi="Aptos"/>
                <w:sz w:val="24"/>
                <w:szCs w:val="32"/>
              </w:rPr>
            </w:pPr>
            <w:r w:rsidRPr="00533BB4">
              <w:rPr>
                <w:rFonts w:ascii="Aptos" w:hAnsi="Aptos"/>
                <w:color w:val="5B636A"/>
                <w:sz w:val="24"/>
                <w:szCs w:val="32"/>
              </w:rPr>
              <w:t>Referred or nominated by (if applicable): [Type here]</w:t>
            </w:r>
          </w:p>
        </w:tc>
        <w:tc>
          <w:tcPr>
            <w:tcW w:w="2860" w:type="dxa"/>
            <w:shd w:val="clear" w:color="auto" w:fill="F4F6F7"/>
            <w:tcMar>
              <w:top w:w="80" w:type="dxa"/>
              <w:left w:w="110" w:type="dxa"/>
              <w:bottom w:w="80" w:type="dxa"/>
              <w:right w:w="110" w:type="dxa"/>
            </w:tcMar>
          </w:tcPr>
          <w:p w14:paraId="7E62538B" w14:textId="77777777" w:rsidR="00F74C46" w:rsidRPr="00533BB4" w:rsidRDefault="00E9701F">
            <w:pPr>
              <w:rPr>
                <w:rFonts w:ascii="Aptos" w:hAnsi="Aptos"/>
                <w:sz w:val="24"/>
                <w:szCs w:val="32"/>
              </w:rPr>
            </w:pPr>
            <w:r w:rsidRPr="00533BB4">
              <w:rPr>
                <w:rFonts w:ascii="Aptos" w:hAnsi="Aptos"/>
                <w:color w:val="5B636A"/>
                <w:sz w:val="24"/>
                <w:szCs w:val="32"/>
              </w:rPr>
              <w:t>Relationship: [Type here]</w:t>
            </w:r>
          </w:p>
        </w:tc>
      </w:tr>
    </w:tbl>
    <w:p w14:paraId="3AEB1935" w14:textId="77777777" w:rsidR="00E9701F" w:rsidRPr="00533BB4" w:rsidRDefault="00E9701F">
      <w:pPr>
        <w:rPr>
          <w:rFonts w:ascii="Aptos" w:hAnsi="Aptos"/>
          <w:sz w:val="24"/>
          <w:szCs w:val="32"/>
        </w:rPr>
      </w:pPr>
    </w:p>
    <w:sectPr w:rsidR="00E9701F" w:rsidRPr="00533BB4" w:rsidSect="00034616">
      <w:pgSz w:w="12240" w:h="15840"/>
      <w:pgMar w:top="893" w:right="1123" w:bottom="835" w:left="1123" w:header="403"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A793DF" w14:textId="77777777" w:rsidR="005C7CB8" w:rsidRDefault="005C7CB8">
      <w:pPr>
        <w:spacing w:after="0" w:line="240" w:lineRule="auto"/>
      </w:pPr>
      <w:r>
        <w:separator/>
      </w:r>
    </w:p>
  </w:endnote>
  <w:endnote w:type="continuationSeparator" w:id="0">
    <w:p w14:paraId="2657E061" w14:textId="77777777" w:rsidR="005C7CB8" w:rsidRDefault="005C7C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C5073" w14:textId="47D541CB" w:rsidR="00533BB4" w:rsidRDefault="00533B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ED986" w14:textId="2F13E0E0" w:rsidR="00F74C46" w:rsidRDefault="00E9701F">
    <w:pPr>
      <w:pStyle w:val="Footer"/>
      <w:jc w:val="right"/>
    </w:pPr>
    <w:r>
      <w:rPr>
        <w:color w:val="5B636A"/>
        <w:sz w:val="16"/>
      </w:rPr>
      <w:t>Phoenix board candidate form |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44966" w14:textId="79A4C4A1" w:rsidR="00533BB4" w:rsidRDefault="00533B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1DD735" w14:textId="77777777" w:rsidR="005C7CB8" w:rsidRDefault="005C7CB8">
      <w:pPr>
        <w:spacing w:after="0" w:line="240" w:lineRule="auto"/>
      </w:pPr>
      <w:r>
        <w:separator/>
      </w:r>
    </w:p>
  </w:footnote>
  <w:footnote w:type="continuationSeparator" w:id="0">
    <w:p w14:paraId="2E403992" w14:textId="77777777" w:rsidR="005C7CB8" w:rsidRDefault="005C7CB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97581438">
    <w:abstractNumId w:val="8"/>
  </w:num>
  <w:num w:numId="2" w16cid:durableId="1881548311">
    <w:abstractNumId w:val="6"/>
  </w:num>
  <w:num w:numId="3" w16cid:durableId="198010089">
    <w:abstractNumId w:val="5"/>
  </w:num>
  <w:num w:numId="4" w16cid:durableId="1711957676">
    <w:abstractNumId w:val="4"/>
  </w:num>
  <w:num w:numId="5" w16cid:durableId="704411015">
    <w:abstractNumId w:val="7"/>
  </w:num>
  <w:num w:numId="6" w16cid:durableId="1514612262">
    <w:abstractNumId w:val="3"/>
  </w:num>
  <w:num w:numId="7" w16cid:durableId="2137333107">
    <w:abstractNumId w:val="2"/>
  </w:num>
  <w:num w:numId="8" w16cid:durableId="1311593289">
    <w:abstractNumId w:val="1"/>
  </w:num>
  <w:num w:numId="9" w16cid:durableId="11617749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B5ABA"/>
    <w:rsid w:val="0029639D"/>
    <w:rsid w:val="00326F90"/>
    <w:rsid w:val="00533BB4"/>
    <w:rsid w:val="005C7CB8"/>
    <w:rsid w:val="007B3649"/>
    <w:rsid w:val="00865A3F"/>
    <w:rsid w:val="009635C7"/>
    <w:rsid w:val="009A36CF"/>
    <w:rsid w:val="00AA1D8D"/>
    <w:rsid w:val="00B47730"/>
    <w:rsid w:val="00CB0664"/>
    <w:rsid w:val="00E007C1"/>
    <w:rsid w:val="00E9701F"/>
    <w:rsid w:val="00F74C4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977AF8E"/>
  <w14:defaultImageDpi w14:val="300"/>
  <w15:docId w15:val="{176313A2-285E-4924-BF42-02722EA15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50" w:lineRule="auto"/>
    </w:pPr>
    <w:rPr>
      <w:rFonts w:ascii="Arial" w:hAnsi="Arial"/>
      <w:sz w:val="19"/>
    </w:rPr>
  </w:style>
  <w:style w:type="paragraph" w:styleId="Heading1">
    <w:name w:val="heading 1"/>
    <w:basedOn w:val="Normal"/>
    <w:next w:val="Normal"/>
    <w:link w:val="Heading1Char"/>
    <w:uiPriority w:val="9"/>
    <w:qFormat/>
    <w:rsid w:val="00FC693F"/>
    <w:pPr>
      <w:keepNext/>
      <w:keepLines/>
      <w:spacing w:before="140"/>
      <w:outlineLvl w:val="0"/>
    </w:pPr>
    <w:rPr>
      <w:rFonts w:asciiTheme="majorHAnsi" w:eastAsiaTheme="majorEastAsia" w:hAnsiTheme="majorHAnsi" w:cstheme="majorBidi"/>
      <w:b/>
      <w:bCs/>
      <w:color w:val="1E435F"/>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fb46f0b2-222a-4767-acd9-d513c1d61dda}" enabled="1" method="Privileged" siteId="{c69834d0-4147-4777-891d-a7dcdee2d566}" removed="0"/>
</clbl:labelList>
</file>

<file path=docProps/app.xml><?xml version="1.0" encoding="utf-8"?>
<Properties xmlns="http://schemas.openxmlformats.org/officeDocument/2006/extended-properties" xmlns:vt="http://schemas.openxmlformats.org/officeDocument/2006/docPropsVTypes">
  <Template>Normal</Template>
  <TotalTime>1</TotalTime>
  <Pages>4</Pages>
  <Words>538</Words>
  <Characters>3068</Characters>
  <Application>Microsoft Office Word</Application>
  <DocSecurity>4</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Jackie Larson</cp:lastModifiedBy>
  <cp:revision>2</cp:revision>
  <dcterms:created xsi:type="dcterms:W3CDTF">2026-10-09T19:19:00Z</dcterms:created>
  <dcterms:modified xsi:type="dcterms:W3CDTF">2026-10-09T19:19:00Z</dcterms:modified>
  <cp:category/>
</cp:coreProperties>
</file>